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162A" w14:textId="72788AFC" w:rsidR="00E31D8E" w:rsidRPr="00F85CF2" w:rsidRDefault="00F85CF2" w:rsidP="002B6BC5">
      <w:pPr>
        <w:spacing w:line="480" w:lineRule="auto"/>
        <w:rPr>
          <w:rFonts w:asciiTheme="majorHAnsi" w:hAnsiTheme="majorHAnsi" w:cs="Times New Roman"/>
          <w:b/>
        </w:rPr>
      </w:pPr>
      <w:r w:rsidRPr="00F85CF2">
        <w:rPr>
          <w:rFonts w:asciiTheme="majorHAnsi" w:hAnsiTheme="majorHAnsi" w:cs="Times New Roman"/>
          <w:b/>
        </w:rPr>
        <w:t>Masterpieces Project: Outline Sample 2</w:t>
      </w:r>
      <w:bookmarkStart w:id="0" w:name="_GoBack"/>
      <w:bookmarkEnd w:id="0"/>
    </w:p>
    <w:p w14:paraId="096F299C" w14:textId="22896AB7" w:rsidR="00E31D8E" w:rsidRPr="002B6BC5" w:rsidRDefault="00E31D8E" w:rsidP="002B6BC5">
      <w:pPr>
        <w:spacing w:line="480" w:lineRule="auto"/>
        <w:jc w:val="center"/>
        <w:rPr>
          <w:rFonts w:asciiTheme="majorHAnsi" w:hAnsiTheme="majorHAnsi" w:cs="Times New Roman"/>
        </w:rPr>
      </w:pPr>
      <w:r w:rsidRPr="002B6BC5">
        <w:rPr>
          <w:rFonts w:asciiTheme="majorHAnsi" w:hAnsiTheme="majorHAnsi" w:cs="Times New Roman"/>
        </w:rPr>
        <w:t xml:space="preserve">John Steinbeck Final Outline </w:t>
      </w:r>
    </w:p>
    <w:p w14:paraId="48819A3A" w14:textId="77777777" w:rsidR="00BD395B" w:rsidRPr="002B6BC5" w:rsidRDefault="00623172" w:rsidP="002B6BC5">
      <w:pPr>
        <w:pStyle w:val="ListParagraph"/>
        <w:numPr>
          <w:ilvl w:val="0"/>
          <w:numId w:val="1"/>
        </w:numPr>
        <w:spacing w:line="480" w:lineRule="auto"/>
        <w:rPr>
          <w:rFonts w:asciiTheme="majorHAnsi" w:hAnsiTheme="majorHAnsi" w:cs="Times New Roman"/>
        </w:rPr>
      </w:pPr>
      <w:r w:rsidRPr="002B6BC5">
        <w:rPr>
          <w:rFonts w:asciiTheme="majorHAnsi" w:hAnsiTheme="majorHAnsi" w:cs="Times New Roman"/>
        </w:rPr>
        <w:t>Introduction</w:t>
      </w:r>
    </w:p>
    <w:p w14:paraId="2F06896C" w14:textId="77777777" w:rsidR="00F83571" w:rsidRPr="002B6BC5" w:rsidRDefault="00F83571"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rPr>
        <w:t xml:space="preserve">Born on February 27, 1902 in Salinas, California </w:t>
      </w:r>
    </w:p>
    <w:p w14:paraId="28D2D2B8" w14:textId="77777777" w:rsidR="00F83571" w:rsidRPr="002B6BC5" w:rsidRDefault="00F83571"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rPr>
        <w:t xml:space="preserve">Died on December 20, 1968 in NYC of a heart attack </w:t>
      </w:r>
    </w:p>
    <w:p w14:paraId="3AEAB88E" w14:textId="77777777" w:rsidR="00F83571" w:rsidRPr="002B6BC5" w:rsidRDefault="00F83571"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rPr>
        <w:t>Influenced by The Great Depression, WWI, WWII, Vietnam War, Cold War and Culture Changes surrounding them</w:t>
      </w:r>
    </w:p>
    <w:p w14:paraId="59851FB1" w14:textId="02B77497" w:rsidR="004D4626" w:rsidRPr="002B6BC5" w:rsidRDefault="004D4626"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 xml:space="preserve">Worked for New York Herald Tribune as War Correspondent </w:t>
      </w:r>
    </w:p>
    <w:p w14:paraId="631DB605" w14:textId="53007E66" w:rsidR="004D4626" w:rsidRPr="002B6BC5" w:rsidRDefault="004D4626"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Became strong political activist in late 1950s</w:t>
      </w:r>
    </w:p>
    <w:p w14:paraId="54FDFC14" w14:textId="0BD8D5FC" w:rsidR="004D4626" w:rsidRPr="002B6BC5" w:rsidRDefault="004D4626"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 xml:space="preserve">Too young for draft in WWI but was influenced by military personnel </w:t>
      </w:r>
    </w:p>
    <w:p w14:paraId="2EBC60C3" w14:textId="01107556" w:rsidR="004D4626" w:rsidRPr="002B6BC5" w:rsidRDefault="004D4626"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Participated in fighting</w:t>
      </w:r>
      <w:r w:rsidR="002B6BC5" w:rsidRPr="002B6BC5">
        <w:rPr>
          <w:rFonts w:asciiTheme="majorHAnsi" w:hAnsiTheme="majorHAnsi" w:cs="Times New Roman"/>
        </w:rPr>
        <w:t xml:space="preserve"> of WWII </w:t>
      </w:r>
      <w:r w:rsidRPr="002B6BC5">
        <w:rPr>
          <w:rFonts w:asciiTheme="majorHAnsi" w:hAnsiTheme="majorHAnsi" w:cs="Times New Roman"/>
        </w:rPr>
        <w:t>and Vietnam</w:t>
      </w:r>
    </w:p>
    <w:p w14:paraId="59B70603" w14:textId="77777777" w:rsidR="00623172" w:rsidRPr="002B6BC5" w:rsidRDefault="00623172"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rPr>
        <w:t xml:space="preserve">Thesis: </w:t>
      </w:r>
      <w:r w:rsidR="00F83571" w:rsidRPr="002B6BC5">
        <w:rPr>
          <w:rFonts w:asciiTheme="majorHAnsi" w:hAnsiTheme="majorHAnsi" w:cs="Times New Roman"/>
        </w:rPr>
        <w:t>John Steinbeck is considered one of the great writers in history due to his vast mix of philosophical and political beliefs</w:t>
      </w:r>
      <w:r w:rsidR="00675D18" w:rsidRPr="002B6BC5">
        <w:rPr>
          <w:rFonts w:asciiTheme="majorHAnsi" w:hAnsiTheme="majorHAnsi" w:cs="Times New Roman"/>
        </w:rPr>
        <w:t>,</w:t>
      </w:r>
      <w:r w:rsidR="00F83571" w:rsidRPr="002B6BC5">
        <w:rPr>
          <w:rFonts w:asciiTheme="majorHAnsi" w:hAnsiTheme="majorHAnsi" w:cs="Times New Roman"/>
        </w:rPr>
        <w:t xml:space="preserve"> </w:t>
      </w:r>
      <w:r w:rsidR="00675D18" w:rsidRPr="002B6BC5">
        <w:rPr>
          <w:rFonts w:asciiTheme="majorHAnsi" w:hAnsiTheme="majorHAnsi" w:cs="Times New Roman"/>
        </w:rPr>
        <w:t xml:space="preserve">such as Taoism and Socialism, </w:t>
      </w:r>
      <w:r w:rsidR="00F83571" w:rsidRPr="002B6BC5">
        <w:rPr>
          <w:rFonts w:asciiTheme="majorHAnsi" w:hAnsiTheme="majorHAnsi" w:cs="Times New Roman"/>
        </w:rPr>
        <w:t xml:space="preserve">he included in his many novels, plays, and novellas; his strong defiance of social standards, while maintaining some conservative roles; and the </w:t>
      </w:r>
      <w:r w:rsidR="003E6DE3" w:rsidRPr="002B6BC5">
        <w:rPr>
          <w:rFonts w:asciiTheme="majorHAnsi" w:hAnsiTheme="majorHAnsi" w:cs="Times New Roman"/>
        </w:rPr>
        <w:t xml:space="preserve">events and </w:t>
      </w:r>
      <w:r w:rsidR="00F83571" w:rsidRPr="002B6BC5">
        <w:rPr>
          <w:rFonts w:asciiTheme="majorHAnsi" w:hAnsiTheme="majorHAnsi" w:cs="Times New Roman"/>
        </w:rPr>
        <w:t>themes he incl</w:t>
      </w:r>
      <w:r w:rsidR="00997F6D" w:rsidRPr="002B6BC5">
        <w:rPr>
          <w:rFonts w:asciiTheme="majorHAnsi" w:hAnsiTheme="majorHAnsi" w:cs="Times New Roman"/>
        </w:rPr>
        <w:t>u</w:t>
      </w:r>
      <w:r w:rsidR="00675D18" w:rsidRPr="002B6BC5">
        <w:rPr>
          <w:rFonts w:asciiTheme="majorHAnsi" w:hAnsiTheme="majorHAnsi" w:cs="Times New Roman"/>
        </w:rPr>
        <w:t>ded in his literature continue</w:t>
      </w:r>
      <w:r w:rsidR="00997F6D" w:rsidRPr="002B6BC5">
        <w:rPr>
          <w:rFonts w:asciiTheme="majorHAnsi" w:hAnsiTheme="majorHAnsi" w:cs="Times New Roman"/>
        </w:rPr>
        <w:t xml:space="preserve"> to </w:t>
      </w:r>
      <w:r w:rsidR="003E6DE3" w:rsidRPr="002B6BC5">
        <w:rPr>
          <w:rFonts w:asciiTheme="majorHAnsi" w:hAnsiTheme="majorHAnsi" w:cs="Times New Roman"/>
        </w:rPr>
        <w:t>be relatable in society worldwide</w:t>
      </w:r>
      <w:r w:rsidR="00380DDF" w:rsidRPr="002B6BC5">
        <w:rPr>
          <w:rFonts w:asciiTheme="majorHAnsi" w:hAnsiTheme="majorHAnsi" w:cs="Times New Roman"/>
        </w:rPr>
        <w:t xml:space="preserve">. </w:t>
      </w:r>
    </w:p>
    <w:p w14:paraId="5D6E868B" w14:textId="783A326E" w:rsidR="00623172" w:rsidRPr="002B6BC5" w:rsidRDefault="00623172" w:rsidP="002B6BC5">
      <w:pPr>
        <w:pStyle w:val="ListParagraph"/>
        <w:numPr>
          <w:ilvl w:val="0"/>
          <w:numId w:val="1"/>
        </w:numPr>
        <w:spacing w:line="480" w:lineRule="auto"/>
        <w:rPr>
          <w:rFonts w:asciiTheme="majorHAnsi" w:hAnsiTheme="majorHAnsi" w:cs="Times New Roman"/>
        </w:rPr>
      </w:pPr>
      <w:r w:rsidRPr="002B6BC5">
        <w:rPr>
          <w:rFonts w:asciiTheme="majorHAnsi" w:hAnsiTheme="majorHAnsi" w:cs="Times New Roman"/>
        </w:rPr>
        <w:t>Multiple Cultures</w:t>
      </w:r>
    </w:p>
    <w:p w14:paraId="742C5A16" w14:textId="77777777" w:rsidR="00623172" w:rsidRPr="002B6BC5" w:rsidRDefault="00623172"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rPr>
        <w:t xml:space="preserve">Eastern Culture- Taoist and socialist </w:t>
      </w:r>
    </w:p>
    <w:p w14:paraId="6488E4CB" w14:textId="77777777" w:rsidR="00F83571" w:rsidRPr="002B6BC5" w:rsidRDefault="00F83571" w:rsidP="002B6BC5">
      <w:pPr>
        <w:pStyle w:val="Body"/>
        <w:numPr>
          <w:ilvl w:val="2"/>
          <w:numId w:val="1"/>
        </w:numPr>
        <w:spacing w:line="480" w:lineRule="auto"/>
        <w:rPr>
          <w:rFonts w:asciiTheme="majorHAnsi" w:eastAsia="Helvetica" w:hAnsiTheme="majorHAnsi" w:cs="Times New Roman"/>
          <w:sz w:val="24"/>
          <w:szCs w:val="24"/>
          <w:u w:color="000000"/>
        </w:rPr>
      </w:pPr>
      <w:r w:rsidRPr="002B6BC5">
        <w:rPr>
          <w:rFonts w:asciiTheme="majorHAnsi" w:hAnsiTheme="majorHAnsi" w:cs="Times New Roman"/>
          <w:color w:val="131313"/>
          <w:sz w:val="24"/>
          <w:szCs w:val="24"/>
        </w:rPr>
        <w:t xml:space="preserve">“Every man suddenly became related to Kino's pearl, and Kino's pearl went into the dreams, the speculations, the schemes, the plans, the futures, the wishes, the needs, the lusts, the hungers, of everyone, and </w:t>
      </w:r>
      <w:r w:rsidRPr="002B6BC5">
        <w:rPr>
          <w:rFonts w:asciiTheme="majorHAnsi" w:hAnsiTheme="majorHAnsi" w:cs="Times New Roman"/>
          <w:color w:val="131313"/>
          <w:sz w:val="24"/>
          <w:szCs w:val="24"/>
        </w:rPr>
        <w:lastRenderedPageBreak/>
        <w:t>only one person stood in the way and that was Kino, so that he became curiously every man's enemy. The news stirred up something infinitely black and evil in the town; the black distillate was like the scorpion, or like hunger in the smell of food, or like loneliness when love is withheld. The poison sacs of the town began to manufacture venom, and the town swelled and puffed with the pressure of it.” (Pearl 29)</w:t>
      </w:r>
    </w:p>
    <w:p w14:paraId="72BE21AD" w14:textId="77777777" w:rsidR="00BB772A" w:rsidRPr="002B6BC5" w:rsidRDefault="00BB772A" w:rsidP="002B6BC5">
      <w:pPr>
        <w:pStyle w:val="Body"/>
        <w:numPr>
          <w:ilvl w:val="3"/>
          <w:numId w:val="1"/>
        </w:numPr>
        <w:spacing w:line="480" w:lineRule="auto"/>
        <w:rPr>
          <w:rFonts w:asciiTheme="majorHAnsi" w:eastAsia="Helvetica" w:hAnsiTheme="majorHAnsi" w:cs="Times New Roman"/>
          <w:sz w:val="24"/>
          <w:szCs w:val="24"/>
          <w:u w:color="000000"/>
        </w:rPr>
      </w:pPr>
      <w:r w:rsidRPr="002B6BC5">
        <w:rPr>
          <w:rFonts w:asciiTheme="majorHAnsi" w:eastAsia="Helvetica" w:hAnsiTheme="majorHAnsi" w:cs="Times New Roman"/>
          <w:sz w:val="24"/>
          <w:szCs w:val="24"/>
          <w:u w:color="000000"/>
        </w:rPr>
        <w:t>Repetitive form of the and then a noun creates rhythm to describe how everyone saw pearl</w:t>
      </w:r>
    </w:p>
    <w:p w14:paraId="031ED333" w14:textId="77777777" w:rsidR="00BB772A" w:rsidRPr="002B6BC5" w:rsidRDefault="00BB772A" w:rsidP="002B6BC5">
      <w:pPr>
        <w:pStyle w:val="Body"/>
        <w:numPr>
          <w:ilvl w:val="4"/>
          <w:numId w:val="1"/>
        </w:numPr>
        <w:spacing w:line="480" w:lineRule="auto"/>
        <w:rPr>
          <w:rFonts w:asciiTheme="majorHAnsi" w:eastAsia="Helvetica" w:hAnsiTheme="majorHAnsi" w:cs="Times New Roman"/>
          <w:sz w:val="24"/>
          <w:szCs w:val="24"/>
          <w:u w:color="000000"/>
        </w:rPr>
      </w:pPr>
      <w:r w:rsidRPr="002B6BC5">
        <w:rPr>
          <w:rFonts w:asciiTheme="majorHAnsi" w:eastAsia="Helvetica" w:hAnsiTheme="majorHAnsi" w:cs="Times New Roman"/>
          <w:sz w:val="24"/>
          <w:szCs w:val="24"/>
          <w:u w:color="000000"/>
        </w:rPr>
        <w:t xml:space="preserve">Complimented and contrasted by the end of long sentence with word “enemy” </w:t>
      </w:r>
    </w:p>
    <w:p w14:paraId="50990DFD" w14:textId="77777777" w:rsidR="00BB772A" w:rsidRPr="002B6BC5" w:rsidRDefault="00BB772A" w:rsidP="002B6BC5">
      <w:pPr>
        <w:pStyle w:val="Body"/>
        <w:numPr>
          <w:ilvl w:val="4"/>
          <w:numId w:val="1"/>
        </w:numPr>
        <w:spacing w:line="480" w:lineRule="auto"/>
        <w:rPr>
          <w:rFonts w:asciiTheme="majorHAnsi" w:eastAsia="Helvetica" w:hAnsiTheme="majorHAnsi" w:cs="Times New Roman"/>
          <w:sz w:val="24"/>
          <w:szCs w:val="24"/>
          <w:u w:color="000000"/>
        </w:rPr>
      </w:pPr>
      <w:r w:rsidRPr="002B6BC5">
        <w:rPr>
          <w:rFonts w:asciiTheme="majorHAnsi" w:eastAsia="Helvetica" w:hAnsiTheme="majorHAnsi" w:cs="Times New Roman"/>
          <w:sz w:val="24"/>
          <w:szCs w:val="24"/>
          <w:u w:color="000000"/>
        </w:rPr>
        <w:t xml:space="preserve">Beginning speaks about what everyone envisioned for themselves </w:t>
      </w:r>
    </w:p>
    <w:p w14:paraId="1ABA812D" w14:textId="77777777" w:rsidR="00BB772A" w:rsidRPr="002B6BC5" w:rsidRDefault="00BB772A" w:rsidP="002B6BC5">
      <w:pPr>
        <w:pStyle w:val="Body"/>
        <w:numPr>
          <w:ilvl w:val="4"/>
          <w:numId w:val="1"/>
        </w:numPr>
        <w:spacing w:line="480" w:lineRule="auto"/>
        <w:rPr>
          <w:rFonts w:asciiTheme="majorHAnsi" w:eastAsia="Helvetica" w:hAnsiTheme="majorHAnsi" w:cs="Times New Roman"/>
          <w:sz w:val="24"/>
          <w:szCs w:val="24"/>
          <w:u w:color="000000"/>
        </w:rPr>
      </w:pPr>
      <w:r w:rsidRPr="002B6BC5">
        <w:rPr>
          <w:rFonts w:asciiTheme="majorHAnsi" w:eastAsia="Helvetica" w:hAnsiTheme="majorHAnsi" w:cs="Times New Roman"/>
          <w:sz w:val="24"/>
          <w:szCs w:val="24"/>
          <w:u w:color="000000"/>
        </w:rPr>
        <w:t xml:space="preserve">End shows true darkness Pearl brought and the selfishness and evil capitalism can bring on </w:t>
      </w:r>
    </w:p>
    <w:p w14:paraId="7FFA52CB" w14:textId="77777777" w:rsidR="00BB772A" w:rsidRPr="002B6BC5" w:rsidRDefault="00BB772A" w:rsidP="002B6BC5">
      <w:pPr>
        <w:pStyle w:val="Body"/>
        <w:numPr>
          <w:ilvl w:val="4"/>
          <w:numId w:val="1"/>
        </w:numPr>
        <w:spacing w:line="480" w:lineRule="auto"/>
        <w:rPr>
          <w:rFonts w:asciiTheme="majorHAnsi" w:eastAsia="Helvetica" w:hAnsiTheme="majorHAnsi" w:cs="Times New Roman"/>
          <w:sz w:val="24"/>
          <w:szCs w:val="24"/>
          <w:u w:color="000000"/>
        </w:rPr>
      </w:pPr>
      <w:r w:rsidRPr="002B6BC5">
        <w:rPr>
          <w:rFonts w:asciiTheme="majorHAnsi" w:eastAsia="Helvetica" w:hAnsiTheme="majorHAnsi" w:cs="Times New Roman"/>
          <w:sz w:val="24"/>
          <w:szCs w:val="24"/>
          <w:u w:color="000000"/>
        </w:rPr>
        <w:t xml:space="preserve">Use words such as “speculations,” “schemes,” “needs,” “lusts,” and “hungers” to show true selfishness that is accompanied by wealth due to the words’ negative connotation  </w:t>
      </w:r>
    </w:p>
    <w:p w14:paraId="41471F78" w14:textId="77777777" w:rsidR="00BB772A" w:rsidRPr="002B6BC5" w:rsidRDefault="00BB772A" w:rsidP="002B6BC5">
      <w:pPr>
        <w:pStyle w:val="Body"/>
        <w:numPr>
          <w:ilvl w:val="4"/>
          <w:numId w:val="1"/>
        </w:numPr>
        <w:spacing w:line="480" w:lineRule="auto"/>
        <w:rPr>
          <w:rFonts w:asciiTheme="majorHAnsi" w:eastAsia="Helvetica" w:hAnsiTheme="majorHAnsi" w:cs="Times New Roman"/>
          <w:sz w:val="24"/>
          <w:szCs w:val="24"/>
          <w:u w:color="000000"/>
        </w:rPr>
      </w:pPr>
      <w:r w:rsidRPr="002B6BC5">
        <w:rPr>
          <w:rFonts w:asciiTheme="majorHAnsi" w:eastAsia="Helvetica" w:hAnsiTheme="majorHAnsi" w:cs="Times New Roman"/>
          <w:sz w:val="24"/>
          <w:szCs w:val="24"/>
          <w:u w:color="000000"/>
        </w:rPr>
        <w:t>Words sprinkled between of “dreams” and “wishes” but their positivity is clouded by the negative words surrounding them that emphasize human darkness and egocentrism that comes with wealth that everyone desired</w:t>
      </w:r>
    </w:p>
    <w:p w14:paraId="608F23D2" w14:textId="6F721697" w:rsidR="00623172" w:rsidRPr="002B6BC5" w:rsidRDefault="00623172" w:rsidP="002B6BC5">
      <w:pPr>
        <w:pStyle w:val="Body"/>
        <w:numPr>
          <w:ilvl w:val="2"/>
          <w:numId w:val="1"/>
        </w:numPr>
        <w:spacing w:line="480" w:lineRule="auto"/>
        <w:rPr>
          <w:rFonts w:asciiTheme="majorHAnsi" w:eastAsia="Helvetica" w:hAnsiTheme="majorHAnsi" w:cs="Times New Roman"/>
          <w:sz w:val="24"/>
          <w:szCs w:val="24"/>
          <w:u w:color="000000"/>
        </w:rPr>
      </w:pPr>
      <w:r w:rsidRPr="002B6BC5">
        <w:rPr>
          <w:rFonts w:asciiTheme="majorHAnsi" w:hAnsiTheme="majorHAnsi" w:cs="Times New Roman"/>
          <w:sz w:val="24"/>
          <w:szCs w:val="24"/>
        </w:rPr>
        <w:t>"</w:t>
      </w:r>
      <w:r w:rsidRPr="002B6BC5">
        <w:rPr>
          <w:rFonts w:asciiTheme="majorHAnsi" w:hAnsiTheme="majorHAnsi" w:cs="Times New Roman"/>
          <w:sz w:val="24"/>
          <w:szCs w:val="24"/>
          <w:u w:color="000000"/>
        </w:rPr>
        <w:t>Do Kino and Juana, when they return to their village, now identify themselves with the universe and see all things- life and death, joy and sorrow, gain and loss- as one? Have they transcended all distinctions of rank or status and, by doing so, attained that supreme emptiness and peace that comes from a complete loss of self</w:t>
      </w:r>
      <w:proofErr w:type="gramStart"/>
      <w:r w:rsidRPr="002B6BC5">
        <w:rPr>
          <w:rFonts w:asciiTheme="majorHAnsi" w:hAnsiTheme="majorHAnsi" w:cs="Times New Roman"/>
          <w:sz w:val="24"/>
          <w:szCs w:val="24"/>
          <w:u w:color="000000"/>
        </w:rPr>
        <w:t>?...</w:t>
      </w:r>
      <w:proofErr w:type="gramEnd"/>
      <w:r w:rsidRPr="002B6BC5">
        <w:rPr>
          <w:rFonts w:asciiTheme="majorHAnsi" w:hAnsiTheme="majorHAnsi" w:cs="Times New Roman"/>
          <w:sz w:val="24"/>
          <w:szCs w:val="24"/>
          <w:u w:color="000000"/>
        </w:rPr>
        <w:t xml:space="preserve"> yes and no… by rejecting the pearl</w:t>
      </w:r>
      <w:r w:rsidRPr="002B6BC5">
        <w:rPr>
          <w:rFonts w:asciiTheme="majorHAnsi" w:hAnsiTheme="majorHAnsi" w:cs="Times New Roman"/>
          <w:sz w:val="24"/>
          <w:szCs w:val="24"/>
          <w:u w:color="000000"/>
          <w:lang w:val="fr-FR"/>
        </w:rPr>
        <w:t>’</w:t>
      </w:r>
      <w:r w:rsidRPr="002B6BC5">
        <w:rPr>
          <w:rFonts w:asciiTheme="majorHAnsi" w:hAnsiTheme="majorHAnsi" w:cs="Times New Roman"/>
          <w:sz w:val="24"/>
          <w:szCs w:val="24"/>
          <w:u w:color="000000"/>
        </w:rPr>
        <w:t>s charms and realizing the evil that his obsession has produced, Kino has become ‘aware of the true nature of man and his lonely fate.</w:t>
      </w:r>
      <w:r w:rsidRPr="002B6BC5">
        <w:rPr>
          <w:rFonts w:asciiTheme="majorHAnsi" w:hAnsiTheme="majorHAnsi" w:cs="Times New Roman"/>
          <w:sz w:val="24"/>
          <w:szCs w:val="24"/>
          <w:u w:color="000000"/>
          <w:lang w:val="fr-FR"/>
        </w:rPr>
        <w:t xml:space="preserve">’” </w:t>
      </w:r>
      <w:r w:rsidRPr="002B6BC5">
        <w:rPr>
          <w:rFonts w:asciiTheme="majorHAnsi" w:hAnsiTheme="majorHAnsi" w:cs="Times New Roman"/>
          <w:sz w:val="24"/>
          <w:szCs w:val="24"/>
          <w:u w:color="000000"/>
        </w:rPr>
        <w:t>(</w:t>
      </w:r>
      <w:r w:rsidR="002B6BC5" w:rsidRPr="002B6BC5">
        <w:rPr>
          <w:rFonts w:asciiTheme="majorHAnsi" w:hAnsiTheme="majorHAnsi" w:cs="Times New Roman"/>
          <w:sz w:val="24"/>
          <w:szCs w:val="24"/>
          <w:u w:color="000000"/>
        </w:rPr>
        <w:t xml:space="preserve">George </w:t>
      </w:r>
      <w:r w:rsidRPr="002B6BC5">
        <w:rPr>
          <w:rFonts w:asciiTheme="majorHAnsi" w:hAnsiTheme="majorHAnsi" w:cs="Times New Roman"/>
          <w:sz w:val="24"/>
          <w:szCs w:val="24"/>
          <w:u w:color="000000"/>
        </w:rPr>
        <w:t xml:space="preserve">98-99) </w:t>
      </w:r>
    </w:p>
    <w:p w14:paraId="6E5E1856" w14:textId="77777777" w:rsidR="00625CF4" w:rsidRPr="002B6BC5" w:rsidRDefault="00623172"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Taoist</w:t>
      </w:r>
      <w:r w:rsidR="00625CF4" w:rsidRPr="002B6BC5">
        <w:rPr>
          <w:rFonts w:asciiTheme="majorHAnsi" w:hAnsiTheme="majorHAnsi" w:cs="Times New Roman"/>
        </w:rPr>
        <w:t xml:space="preserve"> questions approached in quote</w:t>
      </w:r>
    </w:p>
    <w:p w14:paraId="2AD88E69" w14:textId="77777777" w:rsidR="00623172" w:rsidRPr="002B6BC5" w:rsidRDefault="00623172" w:rsidP="002B6BC5">
      <w:pPr>
        <w:pStyle w:val="ListParagraph"/>
        <w:numPr>
          <w:ilvl w:val="4"/>
          <w:numId w:val="1"/>
        </w:numPr>
        <w:spacing w:line="480" w:lineRule="auto"/>
        <w:rPr>
          <w:rFonts w:asciiTheme="majorHAnsi" w:hAnsiTheme="majorHAnsi" w:cs="Times New Roman"/>
        </w:rPr>
      </w:pPr>
      <w:proofErr w:type="gramStart"/>
      <w:r w:rsidRPr="002B6BC5">
        <w:rPr>
          <w:rFonts w:asciiTheme="majorHAnsi" w:hAnsiTheme="majorHAnsi" w:cs="Times New Roman"/>
        </w:rPr>
        <w:t>balance</w:t>
      </w:r>
      <w:proofErr w:type="gramEnd"/>
      <w:r w:rsidRPr="002B6BC5">
        <w:rPr>
          <w:rFonts w:asciiTheme="majorHAnsi" w:hAnsiTheme="majorHAnsi" w:cs="Times New Roman"/>
        </w:rPr>
        <w:t xml:space="preserve"> of good and bad </w:t>
      </w:r>
    </w:p>
    <w:p w14:paraId="50DC0CAA" w14:textId="77777777" w:rsidR="00625CF4" w:rsidRPr="002B6BC5" w:rsidRDefault="00625CF4"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 xml:space="preserve">Taoist philosophical questions: anti-materialism, anti-intellectualism, acceptance of what is, and becoming one with the Tao </w:t>
      </w:r>
    </w:p>
    <w:p w14:paraId="24DEAA47" w14:textId="77777777" w:rsidR="00623172" w:rsidRPr="002B6BC5" w:rsidRDefault="00625CF4"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w:t>
      </w:r>
      <w:proofErr w:type="gramStart"/>
      <w:r w:rsidRPr="002B6BC5">
        <w:rPr>
          <w:rFonts w:asciiTheme="majorHAnsi" w:hAnsiTheme="majorHAnsi" w:cs="Times New Roman"/>
        </w:rPr>
        <w:t>evil</w:t>
      </w:r>
      <w:proofErr w:type="gramEnd"/>
      <w:r w:rsidRPr="002B6BC5">
        <w:rPr>
          <w:rFonts w:asciiTheme="majorHAnsi" w:hAnsiTheme="majorHAnsi" w:cs="Times New Roman"/>
        </w:rPr>
        <w:t>,” selfish, “lonely fate” -</w:t>
      </w:r>
      <w:r w:rsidR="00623172" w:rsidRPr="002B6BC5">
        <w:rPr>
          <w:rFonts w:asciiTheme="majorHAnsi" w:hAnsiTheme="majorHAnsi" w:cs="Times New Roman"/>
        </w:rPr>
        <w:t xml:space="preserve">Socialist view by looking at material objects (and capitalism) </w:t>
      </w:r>
    </w:p>
    <w:p w14:paraId="0D373B70" w14:textId="6613DB98" w:rsidR="00623172" w:rsidRPr="002B6BC5" w:rsidRDefault="00623172" w:rsidP="002B6BC5">
      <w:pPr>
        <w:pStyle w:val="Body"/>
        <w:numPr>
          <w:ilvl w:val="2"/>
          <w:numId w:val="1"/>
        </w:numPr>
        <w:spacing w:line="480" w:lineRule="auto"/>
        <w:rPr>
          <w:rFonts w:asciiTheme="majorHAnsi" w:eastAsia="Cambria" w:hAnsiTheme="majorHAnsi" w:cs="Times New Roman"/>
          <w:sz w:val="24"/>
          <w:szCs w:val="24"/>
          <w:u w:color="000000"/>
        </w:rPr>
      </w:pPr>
      <w:r w:rsidRPr="002B6BC5">
        <w:rPr>
          <w:rFonts w:asciiTheme="majorHAnsi" w:eastAsia="Cambria" w:hAnsiTheme="majorHAnsi" w:cs="Times New Roman"/>
          <w:sz w:val="24"/>
          <w:szCs w:val="24"/>
          <w:u w:color="000000"/>
        </w:rPr>
        <w:t>“</w:t>
      </w:r>
      <w:proofErr w:type="spellStart"/>
      <w:r w:rsidRPr="002B6BC5">
        <w:rPr>
          <w:rFonts w:asciiTheme="majorHAnsi" w:eastAsia="Cambria" w:hAnsiTheme="majorHAnsi" w:cs="Times New Roman"/>
          <w:sz w:val="24"/>
          <w:szCs w:val="24"/>
          <w:u w:color="000000"/>
        </w:rPr>
        <w:t>Utilitarians</w:t>
      </w:r>
      <w:proofErr w:type="spellEnd"/>
      <w:r w:rsidRPr="002B6BC5">
        <w:rPr>
          <w:rFonts w:asciiTheme="majorHAnsi" w:eastAsia="Cambria" w:hAnsiTheme="majorHAnsi" w:cs="Times New Roman"/>
          <w:sz w:val="24"/>
          <w:szCs w:val="24"/>
          <w:u w:color="000000"/>
        </w:rPr>
        <w:t>, also called consequentialists, hold that moral rightness must be determined by that which will bring about well-being for the greatest number, with any means justified by a generally beneficial consequence. That is, consequences must benefit the majority.” (</w:t>
      </w:r>
      <w:r w:rsidR="002B6BC5" w:rsidRPr="002B6BC5">
        <w:rPr>
          <w:rFonts w:asciiTheme="majorHAnsi" w:eastAsia="Cambria" w:hAnsiTheme="majorHAnsi" w:cs="Times New Roman"/>
          <w:sz w:val="24"/>
          <w:szCs w:val="24"/>
          <w:u w:color="000000"/>
        </w:rPr>
        <w:t xml:space="preserve">Han </w:t>
      </w:r>
      <w:r w:rsidRPr="002B6BC5">
        <w:rPr>
          <w:rFonts w:asciiTheme="majorHAnsi" w:eastAsia="Cambria" w:hAnsiTheme="majorHAnsi" w:cs="Times New Roman"/>
          <w:sz w:val="24"/>
          <w:szCs w:val="24"/>
          <w:u w:color="000000"/>
        </w:rPr>
        <w:t xml:space="preserve">21-22) </w:t>
      </w:r>
    </w:p>
    <w:p w14:paraId="1AF002C5" w14:textId="77777777" w:rsidR="00623172" w:rsidRPr="002B6BC5" w:rsidRDefault="00623172"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Socialist view of life</w:t>
      </w:r>
    </w:p>
    <w:p w14:paraId="04A6F332" w14:textId="77777777" w:rsidR="00625CF4" w:rsidRPr="002B6BC5" w:rsidRDefault="00623172"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“Ends justifying the means”</w:t>
      </w:r>
      <w:r w:rsidR="00625CF4" w:rsidRPr="002B6BC5">
        <w:rPr>
          <w:rFonts w:asciiTheme="majorHAnsi" w:hAnsiTheme="majorHAnsi" w:cs="Times New Roman"/>
        </w:rPr>
        <w:t xml:space="preserve">- </w:t>
      </w:r>
      <w:r w:rsidR="00625CF4" w:rsidRPr="002B6BC5">
        <w:rPr>
          <w:rFonts w:asciiTheme="majorHAnsi" w:hAnsiTheme="majorHAnsi" w:cs="Times New Roman"/>
          <w:i/>
        </w:rPr>
        <w:t>The Grapes of Wrath</w:t>
      </w:r>
      <w:r w:rsidR="00625CF4" w:rsidRPr="002B6BC5">
        <w:rPr>
          <w:rFonts w:asciiTheme="majorHAnsi" w:hAnsiTheme="majorHAnsi" w:cs="Times New Roman"/>
        </w:rPr>
        <w:t xml:space="preserve"> and </w:t>
      </w:r>
      <w:r w:rsidR="00625CF4" w:rsidRPr="002B6BC5">
        <w:rPr>
          <w:rFonts w:asciiTheme="majorHAnsi" w:hAnsiTheme="majorHAnsi" w:cs="Times New Roman"/>
          <w:i/>
        </w:rPr>
        <w:t>Tortilla Flat</w:t>
      </w:r>
      <w:r w:rsidR="00625CF4" w:rsidRPr="002B6BC5">
        <w:rPr>
          <w:rFonts w:asciiTheme="majorHAnsi" w:hAnsiTheme="majorHAnsi" w:cs="Times New Roman"/>
        </w:rPr>
        <w:t xml:space="preserve"> themes present</w:t>
      </w:r>
    </w:p>
    <w:p w14:paraId="13CC7E6A" w14:textId="06D9A176" w:rsidR="00623172" w:rsidRPr="002B6BC5" w:rsidRDefault="00623172" w:rsidP="002B6BC5">
      <w:pPr>
        <w:pStyle w:val="Body"/>
        <w:numPr>
          <w:ilvl w:val="2"/>
          <w:numId w:val="1"/>
        </w:numPr>
        <w:spacing w:line="480" w:lineRule="auto"/>
        <w:rPr>
          <w:rFonts w:asciiTheme="majorHAnsi" w:eastAsia="Cambria" w:hAnsiTheme="majorHAnsi" w:cs="Times New Roman"/>
          <w:sz w:val="24"/>
          <w:szCs w:val="24"/>
          <w:u w:color="000000"/>
        </w:rPr>
      </w:pPr>
      <w:r w:rsidRPr="002B6BC5">
        <w:rPr>
          <w:rFonts w:asciiTheme="majorHAnsi" w:eastAsia="Cambria" w:hAnsiTheme="majorHAnsi" w:cs="Times New Roman"/>
          <w:sz w:val="24"/>
          <w:szCs w:val="24"/>
          <w:u w:color="000000"/>
        </w:rPr>
        <w:t>“</w:t>
      </w:r>
      <w:r w:rsidRPr="002B6BC5">
        <w:rPr>
          <w:rFonts w:asciiTheme="majorHAnsi" w:eastAsia="Cambria" w:hAnsiTheme="majorHAnsi" w:cs="Times New Roman"/>
          <w:sz w:val="24"/>
          <w:szCs w:val="24"/>
          <w:u w:color="000000"/>
          <w:lang w:val="de-DE"/>
        </w:rPr>
        <w:t>Steinbeck</w:t>
      </w:r>
      <w:r w:rsidRPr="002B6BC5">
        <w:rPr>
          <w:rFonts w:asciiTheme="majorHAnsi" w:eastAsia="Cambria" w:hAnsiTheme="majorHAnsi" w:cs="Times New Roman"/>
          <w:sz w:val="24"/>
          <w:szCs w:val="24"/>
          <w:u w:color="000000"/>
          <w:lang w:val="fr-FR"/>
        </w:rPr>
        <w:t>’</w:t>
      </w:r>
      <w:r w:rsidRPr="002B6BC5">
        <w:rPr>
          <w:rFonts w:asciiTheme="majorHAnsi" w:eastAsia="Cambria" w:hAnsiTheme="majorHAnsi" w:cs="Times New Roman"/>
          <w:sz w:val="24"/>
          <w:szCs w:val="24"/>
          <w:u w:color="000000"/>
        </w:rPr>
        <w:t>s moral philosophy is in part deontological; acting out of duty and according to moral principles meant a great deal to him. At the same time, utilitarian ideas are unmistakably present in his fiction. Steinbeck was a product of his time, and intellectual influences on him- some of which conflicted with each other- were multiple.” (</w:t>
      </w:r>
      <w:r w:rsidR="002B6BC5" w:rsidRPr="002B6BC5">
        <w:rPr>
          <w:rFonts w:asciiTheme="majorHAnsi" w:eastAsia="Cambria" w:hAnsiTheme="majorHAnsi" w:cs="Times New Roman"/>
          <w:sz w:val="24"/>
          <w:szCs w:val="24"/>
          <w:u w:color="000000"/>
        </w:rPr>
        <w:t xml:space="preserve">Han </w:t>
      </w:r>
      <w:r w:rsidRPr="002B6BC5">
        <w:rPr>
          <w:rFonts w:asciiTheme="majorHAnsi" w:eastAsia="Cambria" w:hAnsiTheme="majorHAnsi" w:cs="Times New Roman"/>
          <w:sz w:val="24"/>
          <w:szCs w:val="24"/>
          <w:u w:color="000000"/>
        </w:rPr>
        <w:t xml:space="preserve">27) </w:t>
      </w:r>
    </w:p>
    <w:p w14:paraId="271A534B" w14:textId="77777777" w:rsidR="00623172" w:rsidRPr="002B6BC5" w:rsidRDefault="00623172"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Conflicting views and philosophies</w:t>
      </w:r>
    </w:p>
    <w:p w14:paraId="37FA3339" w14:textId="77777777" w:rsidR="00625CF4" w:rsidRPr="002B6BC5" w:rsidRDefault="00623172"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 xml:space="preserve">During depression- </w:t>
      </w:r>
    </w:p>
    <w:p w14:paraId="148BD66B" w14:textId="77777777" w:rsidR="00623172" w:rsidRPr="002B6BC5" w:rsidRDefault="00625CF4" w:rsidP="002B6BC5">
      <w:pPr>
        <w:pStyle w:val="ListParagraph"/>
        <w:numPr>
          <w:ilvl w:val="5"/>
          <w:numId w:val="1"/>
        </w:numPr>
        <w:spacing w:line="480" w:lineRule="auto"/>
        <w:rPr>
          <w:rFonts w:asciiTheme="majorHAnsi" w:hAnsiTheme="majorHAnsi" w:cs="Times New Roman"/>
        </w:rPr>
      </w:pPr>
      <w:proofErr w:type="gramStart"/>
      <w:r w:rsidRPr="002B6BC5">
        <w:rPr>
          <w:rFonts w:asciiTheme="majorHAnsi" w:hAnsiTheme="majorHAnsi" w:cs="Times New Roman"/>
        </w:rPr>
        <w:t>saw</w:t>
      </w:r>
      <w:proofErr w:type="gramEnd"/>
      <w:r w:rsidRPr="002B6BC5">
        <w:rPr>
          <w:rFonts w:asciiTheme="majorHAnsi" w:hAnsiTheme="majorHAnsi" w:cs="Times New Roman"/>
        </w:rPr>
        <w:t xml:space="preserve"> tragedies of poverty</w:t>
      </w:r>
      <w:r w:rsidR="00623172" w:rsidRPr="002B6BC5">
        <w:rPr>
          <w:rFonts w:asciiTheme="majorHAnsi" w:hAnsiTheme="majorHAnsi" w:cs="Times New Roman"/>
        </w:rPr>
        <w:t xml:space="preserve"> </w:t>
      </w:r>
      <w:r w:rsidRPr="002B6BC5">
        <w:rPr>
          <w:rFonts w:asciiTheme="majorHAnsi" w:hAnsiTheme="majorHAnsi" w:cs="Times New Roman"/>
        </w:rPr>
        <w:t>and loss</w:t>
      </w:r>
    </w:p>
    <w:p w14:paraId="53AD9000" w14:textId="77777777" w:rsidR="00625CF4" w:rsidRPr="002B6BC5" w:rsidRDefault="00625CF4" w:rsidP="002B6BC5">
      <w:pPr>
        <w:pStyle w:val="ListParagraph"/>
        <w:numPr>
          <w:ilvl w:val="5"/>
          <w:numId w:val="1"/>
        </w:numPr>
        <w:spacing w:line="480" w:lineRule="auto"/>
        <w:rPr>
          <w:rFonts w:asciiTheme="majorHAnsi" w:hAnsiTheme="majorHAnsi" w:cs="Times New Roman"/>
        </w:rPr>
      </w:pPr>
      <w:proofErr w:type="gramStart"/>
      <w:r w:rsidRPr="002B6BC5">
        <w:rPr>
          <w:rFonts w:asciiTheme="majorHAnsi" w:hAnsiTheme="majorHAnsi" w:cs="Times New Roman"/>
        </w:rPr>
        <w:t>world</w:t>
      </w:r>
      <w:proofErr w:type="gramEnd"/>
      <w:r w:rsidRPr="002B6BC5">
        <w:rPr>
          <w:rFonts w:asciiTheme="majorHAnsi" w:hAnsiTheme="majorHAnsi" w:cs="Times New Roman"/>
        </w:rPr>
        <w:t xml:space="preserve"> needed to band together and fight for a better end, regardless of the price</w:t>
      </w:r>
    </w:p>
    <w:p w14:paraId="447A34A1" w14:textId="77777777" w:rsidR="00623172" w:rsidRPr="002B6BC5" w:rsidRDefault="00623172"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 xml:space="preserve">During world wars- people need to act out of duty like a soldier </w:t>
      </w:r>
    </w:p>
    <w:p w14:paraId="1F41DC28" w14:textId="77777777" w:rsidR="006A6177" w:rsidRPr="002B6BC5" w:rsidRDefault="00625CF4"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rPr>
        <w:t xml:space="preserve"> </w:t>
      </w:r>
      <w:r w:rsidR="006A6177" w:rsidRPr="002B6BC5">
        <w:rPr>
          <w:rFonts w:asciiTheme="majorHAnsi" w:hAnsiTheme="majorHAnsi" w:cs="Times New Roman"/>
        </w:rPr>
        <w:t>“With humanity's long proud history of standing firm against natural enemies, sometimes in the face of almost certain defeat and extinction, we would be cowardly and stupid to leave the field on the eve of our greatest potential victory.” (“Video Player”)</w:t>
      </w:r>
      <w:r w:rsidR="00597BA3" w:rsidRPr="002B6BC5">
        <w:rPr>
          <w:rFonts w:asciiTheme="majorHAnsi" w:hAnsiTheme="majorHAnsi" w:cs="Times New Roman"/>
        </w:rPr>
        <w:t xml:space="preserve"> </w:t>
      </w:r>
    </w:p>
    <w:p w14:paraId="3CA7B1F0" w14:textId="77777777" w:rsidR="00743D65" w:rsidRPr="002B6BC5" w:rsidRDefault="00743D65" w:rsidP="002B6BC5">
      <w:pPr>
        <w:pStyle w:val="ListParagraph"/>
        <w:widowControl w:val="0"/>
        <w:numPr>
          <w:ilvl w:val="2"/>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“It is not good to have so many breakable things around...When they are broken you become sad. It is much better to never have had them.” </w:t>
      </w:r>
      <w:r w:rsidR="004F333E" w:rsidRPr="002B6BC5">
        <w:rPr>
          <w:rFonts w:asciiTheme="majorHAnsi" w:hAnsiTheme="majorHAnsi" w:cs="Times New Roman"/>
        </w:rPr>
        <w:t>(</w:t>
      </w:r>
      <w:r w:rsidRPr="002B6BC5">
        <w:rPr>
          <w:rFonts w:asciiTheme="majorHAnsi" w:hAnsiTheme="majorHAnsi" w:cs="Times New Roman"/>
        </w:rPr>
        <w:t>Tortilla 17)</w:t>
      </w:r>
    </w:p>
    <w:p w14:paraId="08622200" w14:textId="77777777" w:rsidR="00743D65" w:rsidRPr="002B6BC5" w:rsidRDefault="00743D65"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Commentary on capitalism- better to not have so much because losing things hurts worse</w:t>
      </w:r>
    </w:p>
    <w:p w14:paraId="37BF1D5D" w14:textId="77777777" w:rsidR="00743D65" w:rsidRPr="002B6BC5" w:rsidRDefault="004F333E"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Short deliberate sentences to explain a short thought everyone can understand </w:t>
      </w:r>
    </w:p>
    <w:p w14:paraId="39D63793" w14:textId="77777777" w:rsidR="004F333E" w:rsidRPr="002B6BC5" w:rsidRDefault="004F333E"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“Happiness is better than riches.” (Tortilla 92) </w:t>
      </w:r>
    </w:p>
    <w:p w14:paraId="6A1EE47B" w14:textId="77777777" w:rsidR="00625CF4" w:rsidRPr="002B6BC5" w:rsidRDefault="00625CF4" w:rsidP="002B6BC5">
      <w:pPr>
        <w:pStyle w:val="ListParagraph"/>
        <w:widowControl w:val="0"/>
        <w:numPr>
          <w:ilvl w:val="4"/>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Simple and to the point, but it is constantly repeated throughout the novel </w:t>
      </w:r>
    </w:p>
    <w:p w14:paraId="3E3039F8" w14:textId="77777777" w:rsidR="00625CF4" w:rsidRPr="002B6BC5" w:rsidRDefault="00625CF4" w:rsidP="002B6BC5">
      <w:pPr>
        <w:pStyle w:val="ListParagraph"/>
        <w:widowControl w:val="0"/>
        <w:numPr>
          <w:ilvl w:val="4"/>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Money is not the most important thing in the world- happiness and family and friendship are </w:t>
      </w:r>
    </w:p>
    <w:p w14:paraId="5B2CBF86" w14:textId="22DC4B1C" w:rsidR="00215DE2" w:rsidRPr="002B6BC5" w:rsidRDefault="00215DE2" w:rsidP="002B6BC5">
      <w:pPr>
        <w:pStyle w:val="ListParagraph"/>
        <w:numPr>
          <w:ilvl w:val="0"/>
          <w:numId w:val="1"/>
        </w:numPr>
        <w:spacing w:line="480" w:lineRule="auto"/>
        <w:rPr>
          <w:rFonts w:asciiTheme="majorHAnsi" w:hAnsiTheme="majorHAnsi" w:cs="Times New Roman"/>
        </w:rPr>
      </w:pPr>
      <w:r w:rsidRPr="002B6BC5">
        <w:rPr>
          <w:rFonts w:asciiTheme="majorHAnsi" w:hAnsiTheme="majorHAnsi" w:cs="Times New Roman"/>
        </w:rPr>
        <w:t>Defies the norm in society</w:t>
      </w:r>
      <w:r w:rsidR="00442D65" w:rsidRPr="002B6BC5">
        <w:rPr>
          <w:rFonts w:asciiTheme="majorHAnsi" w:hAnsiTheme="majorHAnsi" w:cs="Times New Roman"/>
        </w:rPr>
        <w:t>, while maintaining conservative roles at same time,</w:t>
      </w:r>
      <w:r w:rsidRPr="002B6BC5">
        <w:rPr>
          <w:rFonts w:asciiTheme="majorHAnsi" w:hAnsiTheme="majorHAnsi" w:cs="Times New Roman"/>
        </w:rPr>
        <w:t xml:space="preserve"> and fights for people and things</w:t>
      </w:r>
    </w:p>
    <w:p w14:paraId="5EBC6F1D" w14:textId="77777777" w:rsidR="003E6457" w:rsidRPr="002B6BC5" w:rsidRDefault="003E6457"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rPr>
        <w:t xml:space="preserve">“The Pirate looked down at the ground and tried to think clearly, but as always, when he attempted to cope with a problem, his brain grew gray and no help came from it, but only a feeling of </w:t>
      </w:r>
      <w:r w:rsidR="00C87BA4" w:rsidRPr="002B6BC5">
        <w:rPr>
          <w:rFonts w:asciiTheme="majorHAnsi" w:hAnsiTheme="majorHAnsi" w:cs="Times New Roman"/>
        </w:rPr>
        <w:t>helplessness</w:t>
      </w:r>
      <w:r w:rsidRPr="002B6BC5">
        <w:rPr>
          <w:rFonts w:asciiTheme="majorHAnsi" w:hAnsiTheme="majorHAnsi" w:cs="Times New Roman"/>
        </w:rPr>
        <w:t xml:space="preserve">.” (Tortilla 50) </w:t>
      </w:r>
    </w:p>
    <w:p w14:paraId="7DFF99E7" w14:textId="77777777" w:rsidR="00C87BA4" w:rsidRPr="002B6BC5" w:rsidRDefault="00C87BA4"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 xml:space="preserve">Long sentence that is scattered to emphasize Pirate’s lack of coherent thoughts </w:t>
      </w:r>
    </w:p>
    <w:p w14:paraId="51C0221C" w14:textId="77777777" w:rsidR="00C87BA4" w:rsidRPr="002B6BC5" w:rsidRDefault="00C87BA4"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w:t>
      </w:r>
      <w:proofErr w:type="gramStart"/>
      <w:r w:rsidRPr="002B6BC5">
        <w:rPr>
          <w:rFonts w:asciiTheme="majorHAnsi" w:hAnsiTheme="majorHAnsi" w:cs="Times New Roman"/>
        </w:rPr>
        <w:t>helplessness</w:t>
      </w:r>
      <w:proofErr w:type="gramEnd"/>
      <w:r w:rsidRPr="002B6BC5">
        <w:rPr>
          <w:rFonts w:asciiTheme="majorHAnsi" w:hAnsiTheme="majorHAnsi" w:cs="Times New Roman"/>
        </w:rPr>
        <w:t xml:space="preserve">” </w:t>
      </w:r>
    </w:p>
    <w:p w14:paraId="52E97B4A" w14:textId="77777777" w:rsidR="00C87BA4" w:rsidRPr="002B6BC5" w:rsidRDefault="00C87BA4"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Not being lost, powerless, or uselessness</w:t>
      </w:r>
    </w:p>
    <w:p w14:paraId="622BAE08" w14:textId="77777777" w:rsidR="00C87BA4" w:rsidRPr="002B6BC5" w:rsidRDefault="00C87BA4"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 xml:space="preserve">Kind of understood the simple situation but was held back </w:t>
      </w:r>
    </w:p>
    <w:p w14:paraId="40C0552E" w14:textId="77777777" w:rsidR="00C87BA4" w:rsidRPr="002B6BC5" w:rsidRDefault="00C87BA4"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 xml:space="preserve">Refers to a juvenile feeling of not being able to do something, regardless of what he wanted to do </w:t>
      </w:r>
    </w:p>
    <w:p w14:paraId="2D908B3F" w14:textId="77777777" w:rsidR="00C87BA4" w:rsidRPr="002B6BC5" w:rsidRDefault="00C87BA4"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 xml:space="preserve">Repetition of “no help” and “helplessness” emphasize his lack of ability and struggle to do so </w:t>
      </w:r>
    </w:p>
    <w:p w14:paraId="1D3AB8F2" w14:textId="77777777" w:rsidR="00C87BA4" w:rsidRPr="002B6BC5" w:rsidRDefault="00FC27E8"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w:t>
      </w:r>
      <w:proofErr w:type="gramStart"/>
      <w:r w:rsidRPr="002B6BC5">
        <w:rPr>
          <w:rFonts w:asciiTheme="majorHAnsi" w:hAnsiTheme="majorHAnsi" w:cs="Times New Roman"/>
        </w:rPr>
        <w:t>grew</w:t>
      </w:r>
      <w:proofErr w:type="gramEnd"/>
      <w:r w:rsidRPr="002B6BC5">
        <w:rPr>
          <w:rFonts w:asciiTheme="majorHAnsi" w:hAnsiTheme="majorHAnsi" w:cs="Times New Roman"/>
        </w:rPr>
        <w:t xml:space="preserve"> gray”</w:t>
      </w:r>
    </w:p>
    <w:p w14:paraId="70D5D335" w14:textId="77777777" w:rsidR="00FC27E8" w:rsidRPr="002B6BC5" w:rsidRDefault="00FC27E8" w:rsidP="002B6BC5">
      <w:pPr>
        <w:pStyle w:val="ListParagraph"/>
        <w:numPr>
          <w:ilvl w:val="3"/>
          <w:numId w:val="1"/>
        </w:numPr>
        <w:spacing w:line="480" w:lineRule="auto"/>
        <w:rPr>
          <w:rFonts w:asciiTheme="majorHAnsi" w:hAnsiTheme="majorHAnsi" w:cs="Times New Roman"/>
        </w:rPr>
      </w:pPr>
      <w:proofErr w:type="gramStart"/>
      <w:r w:rsidRPr="002B6BC5">
        <w:rPr>
          <w:rFonts w:asciiTheme="majorHAnsi" w:hAnsiTheme="majorHAnsi" w:cs="Times New Roman"/>
        </w:rPr>
        <w:t>alliteration</w:t>
      </w:r>
      <w:proofErr w:type="gramEnd"/>
      <w:r w:rsidRPr="002B6BC5">
        <w:rPr>
          <w:rFonts w:asciiTheme="majorHAnsi" w:hAnsiTheme="majorHAnsi" w:cs="Times New Roman"/>
        </w:rPr>
        <w:t xml:space="preserve"> emphasizes the action of his thoughts</w:t>
      </w:r>
    </w:p>
    <w:p w14:paraId="56149A67" w14:textId="77777777" w:rsidR="00FC27E8" w:rsidRPr="002B6BC5" w:rsidRDefault="00FC27E8"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Gray is an unemotional and neutral color that is detached, neutral, impartial and indecisive</w:t>
      </w:r>
    </w:p>
    <w:p w14:paraId="6F744EE3" w14:textId="77777777" w:rsidR="00FC27E8" w:rsidRPr="002B6BC5" w:rsidRDefault="00FC27E8"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Color of compromise</w:t>
      </w:r>
    </w:p>
    <w:p w14:paraId="5C0342C3" w14:textId="77777777" w:rsidR="00FC27E8" w:rsidRPr="002B6BC5" w:rsidRDefault="00AB65FB"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 xml:space="preserve"> Color that creates a calm relief from chaotic world (that he can’t understand) </w:t>
      </w:r>
    </w:p>
    <w:p w14:paraId="04252D0D" w14:textId="77777777" w:rsidR="00AB65FB" w:rsidRPr="002B6BC5" w:rsidRDefault="00AB65FB"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 xml:space="preserve">Never will be the center of attention or the leader </w:t>
      </w:r>
    </w:p>
    <w:p w14:paraId="213E0904" w14:textId="77777777" w:rsidR="00AB65FB" w:rsidRPr="002B6BC5" w:rsidRDefault="00AB65FB" w:rsidP="002B6BC5">
      <w:pPr>
        <w:pStyle w:val="ListParagraph"/>
        <w:numPr>
          <w:ilvl w:val="4"/>
          <w:numId w:val="1"/>
        </w:numPr>
        <w:spacing w:line="480" w:lineRule="auto"/>
        <w:rPr>
          <w:rFonts w:asciiTheme="majorHAnsi" w:hAnsiTheme="majorHAnsi" w:cs="Times New Roman"/>
        </w:rPr>
      </w:pPr>
      <w:r w:rsidRPr="002B6BC5">
        <w:rPr>
          <w:rFonts w:asciiTheme="majorHAnsi" w:hAnsiTheme="majorHAnsi" w:cs="Times New Roman"/>
        </w:rPr>
        <w:t xml:space="preserve">Gray creates sadness, depression and a tendency for loneliness and isolation </w:t>
      </w:r>
    </w:p>
    <w:p w14:paraId="63ECA841" w14:textId="38A5AA23" w:rsidR="00597BA3" w:rsidRPr="002B6BC5" w:rsidRDefault="00597BA3"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rPr>
        <w:t>“In all his books Steinbeck points up the common humanity of all people. He draws upon imperfection to demonstrate his thesis… One gets the feeling that we, his readers, are the true villains in life. His retarded characters are able to merge successfully into a group only if it is primitive, non-conventional, and unshackled by the false set of values which most of us condone.” (</w:t>
      </w:r>
      <w:r w:rsidR="00AB2C83" w:rsidRPr="002B6BC5">
        <w:rPr>
          <w:rFonts w:asciiTheme="majorHAnsi" w:hAnsiTheme="majorHAnsi" w:cs="Times New Roman"/>
        </w:rPr>
        <w:t xml:space="preserve">Roane </w:t>
      </w:r>
      <w:r w:rsidRPr="002B6BC5">
        <w:rPr>
          <w:rFonts w:asciiTheme="majorHAnsi" w:hAnsiTheme="majorHAnsi" w:cs="Times New Roman"/>
        </w:rPr>
        <w:t xml:space="preserve">131) </w:t>
      </w:r>
    </w:p>
    <w:p w14:paraId="08FFC299" w14:textId="77777777" w:rsidR="00597BA3" w:rsidRPr="002B6BC5" w:rsidRDefault="00597BA3"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Most people overlook the mentally retarded in Steinbeck’s novels </w:t>
      </w:r>
    </w:p>
    <w:p w14:paraId="56D91A28" w14:textId="77777777" w:rsidR="00AB65FB" w:rsidRPr="002B6BC5" w:rsidRDefault="00597BA3"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Author includes self in part of the villains </w:t>
      </w:r>
    </w:p>
    <w:p w14:paraId="61CD61AC" w14:textId="77777777" w:rsidR="00AB65FB" w:rsidRPr="002B6BC5" w:rsidRDefault="00AB65FB" w:rsidP="002B6BC5">
      <w:pPr>
        <w:pStyle w:val="ListParagraph"/>
        <w:widowControl w:val="0"/>
        <w:numPr>
          <w:ilvl w:val="3"/>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 xml:space="preserve">“Primitive” </w:t>
      </w:r>
    </w:p>
    <w:p w14:paraId="1F28E7F7" w14:textId="77777777" w:rsidR="00AB65FB" w:rsidRPr="002B6BC5" w:rsidRDefault="00AB65FB" w:rsidP="002B6BC5">
      <w:pPr>
        <w:pStyle w:val="ListParagraph"/>
        <w:widowControl w:val="0"/>
        <w:numPr>
          <w:ilvl w:val="4"/>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In primitive times, mentally retarded people would be ignored</w:t>
      </w:r>
    </w:p>
    <w:p w14:paraId="7F57B875" w14:textId="77777777" w:rsidR="00AB65FB" w:rsidRPr="002B6BC5" w:rsidRDefault="00AB65FB" w:rsidP="002B6BC5">
      <w:pPr>
        <w:pStyle w:val="ListParagraph"/>
        <w:widowControl w:val="0"/>
        <w:numPr>
          <w:ilvl w:val="4"/>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Steinbeck has these people thrive in primitive settings</w:t>
      </w:r>
    </w:p>
    <w:p w14:paraId="634C5684" w14:textId="77777777" w:rsidR="00AB65FB" w:rsidRPr="002B6BC5" w:rsidRDefault="00AB65FB" w:rsidP="002B6BC5">
      <w:pPr>
        <w:pStyle w:val="ListParagraph"/>
        <w:widowControl w:val="0"/>
        <w:numPr>
          <w:ilvl w:val="4"/>
          <w:numId w:val="1"/>
        </w:numPr>
        <w:autoSpaceDE w:val="0"/>
        <w:autoSpaceDN w:val="0"/>
        <w:adjustRightInd w:val="0"/>
        <w:spacing w:line="480" w:lineRule="auto"/>
        <w:rPr>
          <w:rFonts w:asciiTheme="majorHAnsi" w:hAnsiTheme="majorHAnsi" w:cs="Times New Roman"/>
          <w:bCs/>
        </w:rPr>
      </w:pPr>
      <w:r w:rsidRPr="002B6BC5">
        <w:rPr>
          <w:rFonts w:asciiTheme="majorHAnsi" w:hAnsiTheme="majorHAnsi" w:cs="Times New Roman"/>
          <w:bCs/>
        </w:rPr>
        <w:t>Contrast of the two adds to Steinbeck’s defiance of the norms</w:t>
      </w:r>
    </w:p>
    <w:p w14:paraId="029FE318" w14:textId="77777777" w:rsidR="00743D65" w:rsidRPr="002B6BC5" w:rsidRDefault="00743D65" w:rsidP="002B6BC5">
      <w:pPr>
        <w:pStyle w:val="ListParagraph"/>
        <w:numPr>
          <w:ilvl w:val="1"/>
          <w:numId w:val="1"/>
        </w:numPr>
        <w:spacing w:line="480" w:lineRule="auto"/>
        <w:rPr>
          <w:rFonts w:asciiTheme="majorHAnsi" w:hAnsiTheme="majorHAnsi" w:cs="Times New Roman"/>
        </w:rPr>
      </w:pPr>
      <w:r w:rsidRPr="002B6BC5">
        <w:rPr>
          <w:rFonts w:asciiTheme="majorHAnsi" w:hAnsiTheme="majorHAnsi" w:cs="Times New Roman"/>
          <w:color w:val="262626"/>
        </w:rPr>
        <w:t>"The regularity with which she became a mother always astonished Teresina. It occurred sometimes that she could not remember who the father of the impending baby was; and occasionally she almost grew convinced that no lover was necessary.” (Tortilla 125)</w:t>
      </w:r>
    </w:p>
    <w:p w14:paraId="4AD7BABA" w14:textId="77777777" w:rsidR="00743D65" w:rsidRPr="002B6BC5" w:rsidRDefault="00743D65"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color w:val="262626"/>
        </w:rPr>
        <w:t>Society emphasized a perfect family of mother, father, child</w:t>
      </w:r>
    </w:p>
    <w:p w14:paraId="51235574" w14:textId="77777777" w:rsidR="00743D65" w:rsidRPr="002B6BC5" w:rsidRDefault="00743D65" w:rsidP="002B6BC5">
      <w:pPr>
        <w:pStyle w:val="ListParagraph"/>
        <w:numPr>
          <w:ilvl w:val="2"/>
          <w:numId w:val="1"/>
        </w:numPr>
        <w:spacing w:line="480" w:lineRule="auto"/>
        <w:rPr>
          <w:rFonts w:asciiTheme="majorHAnsi" w:hAnsiTheme="majorHAnsi" w:cs="Times New Roman"/>
        </w:rPr>
      </w:pPr>
      <w:r w:rsidRPr="002B6BC5">
        <w:rPr>
          <w:rFonts w:asciiTheme="majorHAnsi" w:hAnsiTheme="majorHAnsi" w:cs="Times New Roman"/>
          <w:color w:val="262626"/>
        </w:rPr>
        <w:t xml:space="preserve">“… </w:t>
      </w:r>
      <w:proofErr w:type="gramStart"/>
      <w:r w:rsidRPr="002B6BC5">
        <w:rPr>
          <w:rFonts w:asciiTheme="majorHAnsi" w:hAnsiTheme="majorHAnsi" w:cs="Times New Roman"/>
          <w:color w:val="262626"/>
        </w:rPr>
        <w:t>grew</w:t>
      </w:r>
      <w:proofErr w:type="gramEnd"/>
      <w:r w:rsidRPr="002B6BC5">
        <w:rPr>
          <w:rFonts w:asciiTheme="majorHAnsi" w:hAnsiTheme="majorHAnsi" w:cs="Times New Roman"/>
          <w:color w:val="262626"/>
        </w:rPr>
        <w:t xml:space="preserve"> convinced that no lover was necessary” </w:t>
      </w:r>
    </w:p>
    <w:p w14:paraId="5392127D" w14:textId="77777777" w:rsidR="00743D65" w:rsidRPr="002B6BC5" w:rsidRDefault="00743D65"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color w:val="262626"/>
        </w:rPr>
        <w:t xml:space="preserve">Final decision to break the social norm </w:t>
      </w:r>
    </w:p>
    <w:p w14:paraId="25DC2CF7" w14:textId="77777777" w:rsidR="00743D65" w:rsidRPr="002B6BC5" w:rsidRDefault="00743D65"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color w:val="262626"/>
        </w:rPr>
        <w:t xml:space="preserve"> Became that way after a while of contemplating society and her life</w:t>
      </w:r>
    </w:p>
    <w:p w14:paraId="0AB5B442" w14:textId="77777777" w:rsidR="00AB65FB" w:rsidRPr="002B6BC5" w:rsidRDefault="00743D65" w:rsidP="002B6BC5">
      <w:pPr>
        <w:pStyle w:val="ListParagraph"/>
        <w:numPr>
          <w:ilvl w:val="3"/>
          <w:numId w:val="1"/>
        </w:numPr>
        <w:spacing w:line="480" w:lineRule="auto"/>
        <w:rPr>
          <w:rFonts w:asciiTheme="majorHAnsi" w:hAnsiTheme="majorHAnsi" w:cs="Times New Roman"/>
        </w:rPr>
      </w:pPr>
      <w:r w:rsidRPr="002B6BC5">
        <w:rPr>
          <w:rFonts w:asciiTheme="majorHAnsi" w:hAnsiTheme="majorHAnsi" w:cs="Times New Roman"/>
        </w:rPr>
        <w:t>“</w:t>
      </w:r>
      <w:r w:rsidR="007B78EA" w:rsidRPr="002B6BC5">
        <w:rPr>
          <w:rFonts w:asciiTheme="majorHAnsi" w:hAnsiTheme="majorHAnsi" w:cs="Times New Roman"/>
        </w:rPr>
        <w:t>…</w:t>
      </w:r>
      <w:proofErr w:type="gramStart"/>
      <w:r w:rsidRPr="002B6BC5">
        <w:rPr>
          <w:rFonts w:asciiTheme="majorHAnsi" w:hAnsiTheme="majorHAnsi" w:cs="Times New Roman"/>
        </w:rPr>
        <w:t>no</w:t>
      </w:r>
      <w:proofErr w:type="gramEnd"/>
      <w:r w:rsidRPr="002B6BC5">
        <w:rPr>
          <w:rFonts w:asciiTheme="majorHAnsi" w:hAnsiTheme="majorHAnsi" w:cs="Times New Roman"/>
        </w:rPr>
        <w:t xml:space="preserve"> lover</w:t>
      </w:r>
      <w:r w:rsidR="007B78EA" w:rsidRPr="002B6BC5">
        <w:rPr>
          <w:rFonts w:asciiTheme="majorHAnsi" w:hAnsiTheme="majorHAnsi" w:cs="Times New Roman"/>
        </w:rPr>
        <w:t>…</w:t>
      </w:r>
      <w:r w:rsidRPr="002B6BC5">
        <w:rPr>
          <w:rFonts w:asciiTheme="majorHAnsi" w:hAnsiTheme="majorHAnsi" w:cs="Times New Roman"/>
        </w:rPr>
        <w:t xml:space="preserve">”- not no father showing that she put the life of her child above her own and is willing to face society’s consequences for it </w:t>
      </w:r>
    </w:p>
    <w:p w14:paraId="77D1081D" w14:textId="77777777" w:rsidR="00442D65" w:rsidRPr="002B6BC5" w:rsidRDefault="00442D65" w:rsidP="002B6BC5">
      <w:pPr>
        <w:pStyle w:val="ListParagraph"/>
        <w:numPr>
          <w:ilvl w:val="1"/>
          <w:numId w:val="1"/>
        </w:numPr>
        <w:spacing w:line="480" w:lineRule="auto"/>
        <w:rPr>
          <w:rFonts w:asciiTheme="majorHAnsi" w:hAnsiTheme="majorHAnsi" w:cs="Times New Roman"/>
          <w:color w:val="131313"/>
        </w:rPr>
      </w:pPr>
      <w:r w:rsidRPr="002B6BC5">
        <w:rPr>
          <w:rFonts w:asciiTheme="majorHAnsi" w:hAnsiTheme="majorHAnsi" w:cs="Times New Roman"/>
          <w:color w:val="131313"/>
        </w:rPr>
        <w:t>“She seemed to know, to accept, to welcome her position, the citadel of the family, the strong place that could not be taken. And since old Tom and the children could not know hurt or fear unless she acknowledged hurt or fear, she had practiced denying them in herself. And since, when a joyful thing happened, they looked to see whether joy was on her, it was her habit to build laughter out of inadequate materials. But better than joy was calm</w:t>
      </w:r>
      <w:proofErr w:type="gramStart"/>
      <w:r w:rsidRPr="002B6BC5">
        <w:rPr>
          <w:rFonts w:asciiTheme="majorHAnsi" w:hAnsiTheme="majorHAnsi" w:cs="Times New Roman"/>
          <w:color w:val="131313"/>
        </w:rPr>
        <w:t>....She</w:t>
      </w:r>
      <w:proofErr w:type="gramEnd"/>
      <w:r w:rsidRPr="002B6BC5">
        <w:rPr>
          <w:rFonts w:asciiTheme="majorHAnsi" w:hAnsiTheme="majorHAnsi" w:cs="Times New Roman"/>
          <w:color w:val="131313"/>
        </w:rPr>
        <w:t xml:space="preserve"> seemed to know that if she swayed the family shook, and if she ever deeply wavered or despaired the family would fall.”  (Grapes 74)</w:t>
      </w:r>
    </w:p>
    <w:p w14:paraId="29312CF5" w14:textId="77777777" w:rsidR="00442D65" w:rsidRPr="002B6BC5" w:rsidRDefault="00442D65" w:rsidP="002B6BC5">
      <w:pPr>
        <w:pStyle w:val="ListParagraph"/>
        <w:numPr>
          <w:ilvl w:val="2"/>
          <w:numId w:val="1"/>
        </w:numPr>
        <w:spacing w:line="480" w:lineRule="auto"/>
        <w:rPr>
          <w:rFonts w:asciiTheme="majorHAnsi" w:hAnsiTheme="majorHAnsi" w:cs="Times New Roman"/>
          <w:color w:val="131313"/>
        </w:rPr>
      </w:pPr>
      <w:r w:rsidRPr="002B6BC5">
        <w:rPr>
          <w:rFonts w:asciiTheme="majorHAnsi" w:hAnsiTheme="majorHAnsi" w:cs="Times New Roman"/>
          <w:color w:val="131313"/>
        </w:rPr>
        <w:t>“</w:t>
      </w:r>
      <w:proofErr w:type="gramStart"/>
      <w:r w:rsidRPr="002B6BC5">
        <w:rPr>
          <w:rFonts w:asciiTheme="majorHAnsi" w:hAnsiTheme="majorHAnsi" w:cs="Times New Roman"/>
          <w:color w:val="131313"/>
        </w:rPr>
        <w:t>to</w:t>
      </w:r>
      <w:proofErr w:type="gramEnd"/>
      <w:r w:rsidRPr="002B6BC5">
        <w:rPr>
          <w:rFonts w:asciiTheme="majorHAnsi" w:hAnsiTheme="majorHAnsi" w:cs="Times New Roman"/>
          <w:color w:val="131313"/>
        </w:rPr>
        <w:t xml:space="preserve"> know, to accept, to welcome her position” </w:t>
      </w:r>
    </w:p>
    <w:p w14:paraId="5E96868C" w14:textId="77777777" w:rsidR="00442D65" w:rsidRPr="002B6BC5" w:rsidRDefault="00442D65"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Ma embraces her role as the rock of the family </w:t>
      </w:r>
    </w:p>
    <w:p w14:paraId="4FB49701" w14:textId="77777777" w:rsidR="00442D65" w:rsidRPr="002B6BC5" w:rsidRDefault="00442D65"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color w:val="131313"/>
        </w:rPr>
        <w:t>Repetition of word “joy” in long sentence showed Ma fighting to maintain some goodness in her family’s life to maintain hope- traditional role</w:t>
      </w:r>
    </w:p>
    <w:p w14:paraId="5E11DBA6" w14:textId="77777777" w:rsidR="00442D65" w:rsidRPr="002B6BC5" w:rsidRDefault="00442D65"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Use of word calm to ground the paragraph to represent calm and stillness that was in the world the novel started in (world of dust and a halt of growth) </w:t>
      </w:r>
    </w:p>
    <w:p w14:paraId="6E246AC9" w14:textId="77777777" w:rsidR="00442D65" w:rsidRPr="002B6BC5" w:rsidRDefault="00442D65" w:rsidP="002B6BC5">
      <w:pPr>
        <w:pStyle w:val="ListParagraph"/>
        <w:numPr>
          <w:ilvl w:val="2"/>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Last sentence contained “s” and “f” alliterations containing hard sounds to point out how difficult it was for her to not “sway” because if she did, her family would crumble </w:t>
      </w:r>
    </w:p>
    <w:p w14:paraId="0621880D" w14:textId="77777777" w:rsidR="00442D65" w:rsidRPr="002B6BC5" w:rsidRDefault="00442D65" w:rsidP="002B6BC5">
      <w:pPr>
        <w:pStyle w:val="ListParagraph"/>
        <w:numPr>
          <w:ilvl w:val="2"/>
          <w:numId w:val="1"/>
        </w:numPr>
        <w:spacing w:line="480" w:lineRule="auto"/>
        <w:rPr>
          <w:rFonts w:asciiTheme="majorHAnsi" w:hAnsiTheme="majorHAnsi" w:cs="Times New Roman"/>
          <w:color w:val="131313"/>
        </w:rPr>
      </w:pPr>
      <w:r w:rsidRPr="002B6BC5">
        <w:rPr>
          <w:rFonts w:asciiTheme="majorHAnsi" w:hAnsiTheme="majorHAnsi" w:cs="Times New Roman"/>
          <w:color w:val="131313"/>
        </w:rPr>
        <w:t>Became he</w:t>
      </w:r>
      <w:r w:rsidR="00A17CB1" w:rsidRPr="002B6BC5">
        <w:rPr>
          <w:rFonts w:asciiTheme="majorHAnsi" w:hAnsiTheme="majorHAnsi" w:cs="Times New Roman"/>
          <w:color w:val="131313"/>
        </w:rPr>
        <w:t>ad of family through</w:t>
      </w:r>
      <w:r w:rsidRPr="002B6BC5">
        <w:rPr>
          <w:rFonts w:asciiTheme="majorHAnsi" w:hAnsiTheme="majorHAnsi" w:cs="Times New Roman"/>
          <w:color w:val="131313"/>
        </w:rPr>
        <w:t xml:space="preserve"> strength (father traditionally holds family together) </w:t>
      </w:r>
    </w:p>
    <w:p w14:paraId="467CD0F7" w14:textId="0D3EAC41" w:rsidR="00AB2C83" w:rsidRPr="002B6BC5" w:rsidRDefault="00AB2C83"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 </w:t>
      </w:r>
      <w:proofErr w:type="gramStart"/>
      <w:r w:rsidRPr="002B6BC5">
        <w:rPr>
          <w:rFonts w:asciiTheme="majorHAnsi" w:hAnsiTheme="majorHAnsi" w:cs="Times New Roman"/>
          <w:color w:val="131313"/>
        </w:rPr>
        <w:t>it</w:t>
      </w:r>
      <w:proofErr w:type="gramEnd"/>
      <w:r w:rsidRPr="002B6BC5">
        <w:rPr>
          <w:rFonts w:asciiTheme="majorHAnsi" w:hAnsiTheme="majorHAnsi" w:cs="Times New Roman"/>
          <w:color w:val="131313"/>
        </w:rPr>
        <w:t xml:space="preserve"> is also an affirmation of the solidity of mankind and the sanctity of life;…” (Benet) </w:t>
      </w:r>
    </w:p>
    <w:p w14:paraId="3862EE5D" w14:textId="47DF63EB" w:rsidR="00AB2C83" w:rsidRPr="002B6BC5" w:rsidRDefault="005B3D89" w:rsidP="002B6BC5">
      <w:pPr>
        <w:pStyle w:val="ListParagraph"/>
        <w:numPr>
          <w:ilvl w:val="4"/>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 Calls attention to the positive outlook the people had on the world through their horrible circumstances </w:t>
      </w:r>
    </w:p>
    <w:p w14:paraId="73C543CE" w14:textId="58641092" w:rsidR="005B3D89" w:rsidRPr="002B6BC5" w:rsidRDefault="005B3D89" w:rsidP="002B6BC5">
      <w:pPr>
        <w:pStyle w:val="ListParagraph"/>
        <w:numPr>
          <w:ilvl w:val="4"/>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Solidity </w:t>
      </w:r>
    </w:p>
    <w:p w14:paraId="60091B2A" w14:textId="73B46961" w:rsidR="005B3D89" w:rsidRPr="002B6BC5" w:rsidRDefault="005B3D89" w:rsidP="002B6BC5">
      <w:pPr>
        <w:pStyle w:val="ListParagraph"/>
        <w:numPr>
          <w:ilvl w:val="5"/>
          <w:numId w:val="1"/>
        </w:numPr>
        <w:spacing w:line="480" w:lineRule="auto"/>
        <w:rPr>
          <w:rFonts w:asciiTheme="majorHAnsi" w:hAnsiTheme="majorHAnsi" w:cs="Times New Roman"/>
          <w:color w:val="131313"/>
        </w:rPr>
      </w:pPr>
      <w:r w:rsidRPr="002B6BC5">
        <w:rPr>
          <w:rFonts w:asciiTheme="majorHAnsi" w:hAnsiTheme="majorHAnsi" w:cs="Times New Roman"/>
          <w:color w:val="131313"/>
        </w:rPr>
        <w:t>Quality or state of being firm or strong in structure</w:t>
      </w:r>
    </w:p>
    <w:p w14:paraId="52F09C99" w14:textId="7686B805" w:rsidR="005B3D89" w:rsidRPr="002B6BC5" w:rsidRDefault="005B3D89" w:rsidP="002B6BC5">
      <w:pPr>
        <w:pStyle w:val="ListParagraph"/>
        <w:numPr>
          <w:ilvl w:val="5"/>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Mankind may shake, but it will not be destroyed </w:t>
      </w:r>
    </w:p>
    <w:p w14:paraId="294E9506" w14:textId="1482EE0C" w:rsidR="005B3D89" w:rsidRPr="002B6BC5" w:rsidRDefault="005B3D89" w:rsidP="002B6BC5">
      <w:pPr>
        <w:pStyle w:val="ListParagraph"/>
        <w:numPr>
          <w:ilvl w:val="4"/>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Sanctity </w:t>
      </w:r>
    </w:p>
    <w:p w14:paraId="46B7CEBC" w14:textId="0E70CBEC" w:rsidR="005B3D89" w:rsidRPr="002B6BC5" w:rsidRDefault="005B3D89" w:rsidP="002B6BC5">
      <w:pPr>
        <w:pStyle w:val="ListParagraph"/>
        <w:numPr>
          <w:ilvl w:val="5"/>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The state or quality of being holy, sacred or saintly </w:t>
      </w:r>
    </w:p>
    <w:p w14:paraId="13C52D8A" w14:textId="0213C24D" w:rsidR="005B3D89" w:rsidRPr="002B6BC5" w:rsidRDefault="005B3D89" w:rsidP="002B6BC5">
      <w:pPr>
        <w:pStyle w:val="ListParagraph"/>
        <w:numPr>
          <w:ilvl w:val="5"/>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People still valued life even when it was horrible </w:t>
      </w:r>
    </w:p>
    <w:p w14:paraId="797650D7" w14:textId="4E3E667B" w:rsidR="00EA63E4" w:rsidRPr="002B6BC5" w:rsidRDefault="00EA63E4" w:rsidP="002B6BC5">
      <w:pPr>
        <w:pStyle w:val="ListParagraph"/>
        <w:numPr>
          <w:ilvl w:val="2"/>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“Steinbeck as the narrator, perhaps to highlight the political lessons of the incident, twice calls Ma </w:t>
      </w:r>
      <w:proofErr w:type="spellStart"/>
      <w:r w:rsidRPr="002B6BC5">
        <w:rPr>
          <w:rFonts w:asciiTheme="majorHAnsi" w:hAnsiTheme="majorHAnsi" w:cs="Times New Roman"/>
          <w:color w:val="131313"/>
        </w:rPr>
        <w:t>Joad’s</w:t>
      </w:r>
      <w:proofErr w:type="spellEnd"/>
      <w:r w:rsidRPr="002B6BC5">
        <w:rPr>
          <w:rFonts w:asciiTheme="majorHAnsi" w:hAnsiTheme="majorHAnsi" w:cs="Times New Roman"/>
          <w:color w:val="131313"/>
        </w:rPr>
        <w:t xml:space="preserve"> defiance of the males’ wishes a ‘revolt.’” (</w:t>
      </w:r>
      <w:proofErr w:type="spellStart"/>
      <w:r w:rsidRPr="002B6BC5">
        <w:rPr>
          <w:rFonts w:asciiTheme="majorHAnsi" w:hAnsiTheme="majorHAnsi" w:cs="Times New Roman"/>
          <w:color w:val="131313"/>
        </w:rPr>
        <w:t>Zirakzadeh</w:t>
      </w:r>
      <w:proofErr w:type="spellEnd"/>
      <w:r w:rsidRPr="002B6BC5">
        <w:rPr>
          <w:rFonts w:asciiTheme="majorHAnsi" w:hAnsiTheme="majorHAnsi" w:cs="Times New Roman"/>
          <w:color w:val="131313"/>
        </w:rPr>
        <w:t xml:space="preserve"> 614) </w:t>
      </w:r>
    </w:p>
    <w:p w14:paraId="4AEE54E0" w14:textId="509F2B23" w:rsidR="00EA63E4" w:rsidRPr="002B6BC5" w:rsidRDefault="00EA63E4"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During a time where they are not truly trying to give women more rights and power, the revolt is significant </w:t>
      </w:r>
    </w:p>
    <w:p w14:paraId="70FC0D93" w14:textId="1497AFE6" w:rsidR="00EA63E4" w:rsidRPr="002B6BC5" w:rsidRDefault="00EA63E4"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color w:val="131313"/>
        </w:rPr>
        <w:t xml:space="preserve">Steinbeck tries to create strong women characters </w:t>
      </w:r>
    </w:p>
    <w:p w14:paraId="4F6D04E8" w14:textId="77777777" w:rsidR="00442D65" w:rsidRPr="002B6BC5" w:rsidRDefault="00A17CB1" w:rsidP="002B6BC5">
      <w:pPr>
        <w:pStyle w:val="ListParagraph"/>
        <w:numPr>
          <w:ilvl w:val="2"/>
          <w:numId w:val="1"/>
        </w:numPr>
        <w:spacing w:line="480" w:lineRule="auto"/>
        <w:rPr>
          <w:rFonts w:asciiTheme="majorHAnsi" w:hAnsiTheme="majorHAnsi" w:cs="Times New Roman"/>
          <w:color w:val="131313"/>
        </w:rPr>
      </w:pPr>
      <w:r w:rsidRPr="002B6BC5">
        <w:rPr>
          <w:rFonts w:asciiTheme="majorHAnsi" w:hAnsiTheme="majorHAnsi" w:cs="Times New Roman"/>
        </w:rPr>
        <w:t>“She walked for the family and held her head straight for the family.” (Grapes 169)</w:t>
      </w:r>
    </w:p>
    <w:p w14:paraId="24621C3D" w14:textId="77777777" w:rsidR="00A17CB1" w:rsidRPr="002B6BC5" w:rsidRDefault="00A17CB1"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rPr>
        <w:t>“</w:t>
      </w:r>
      <w:proofErr w:type="gramStart"/>
      <w:r w:rsidRPr="002B6BC5">
        <w:rPr>
          <w:rFonts w:asciiTheme="majorHAnsi" w:hAnsiTheme="majorHAnsi" w:cs="Times New Roman"/>
        </w:rPr>
        <w:t>walked</w:t>
      </w:r>
      <w:proofErr w:type="gramEnd"/>
      <w:r w:rsidRPr="002B6BC5">
        <w:rPr>
          <w:rFonts w:asciiTheme="majorHAnsi" w:hAnsiTheme="majorHAnsi" w:cs="Times New Roman"/>
        </w:rPr>
        <w:t xml:space="preserve"> for the family”</w:t>
      </w:r>
    </w:p>
    <w:p w14:paraId="62E20F79" w14:textId="77777777" w:rsidR="00A17CB1" w:rsidRPr="002B6BC5" w:rsidRDefault="00A17CB1" w:rsidP="002B6BC5">
      <w:pPr>
        <w:pStyle w:val="ListParagraph"/>
        <w:numPr>
          <w:ilvl w:val="4"/>
          <w:numId w:val="1"/>
        </w:numPr>
        <w:spacing w:line="480" w:lineRule="auto"/>
        <w:rPr>
          <w:rFonts w:asciiTheme="majorHAnsi" w:hAnsiTheme="majorHAnsi" w:cs="Times New Roman"/>
          <w:color w:val="131313"/>
        </w:rPr>
      </w:pPr>
      <w:proofErr w:type="gramStart"/>
      <w:r w:rsidRPr="002B6BC5">
        <w:rPr>
          <w:rFonts w:asciiTheme="majorHAnsi" w:hAnsiTheme="majorHAnsi" w:cs="Times New Roman"/>
        </w:rPr>
        <w:t>didn’t</w:t>
      </w:r>
      <w:proofErr w:type="gramEnd"/>
      <w:r w:rsidRPr="002B6BC5">
        <w:rPr>
          <w:rFonts w:asciiTheme="majorHAnsi" w:hAnsiTheme="majorHAnsi" w:cs="Times New Roman"/>
        </w:rPr>
        <w:t xml:space="preserve"> walk with them or lead them, she stood for all of them </w:t>
      </w:r>
    </w:p>
    <w:p w14:paraId="15788175" w14:textId="77777777" w:rsidR="00A17CB1" w:rsidRPr="002B6BC5" w:rsidRDefault="00A17CB1" w:rsidP="002B6BC5">
      <w:pPr>
        <w:pStyle w:val="ListParagraph"/>
        <w:numPr>
          <w:ilvl w:val="4"/>
          <w:numId w:val="1"/>
        </w:numPr>
        <w:spacing w:line="480" w:lineRule="auto"/>
        <w:rPr>
          <w:rFonts w:asciiTheme="majorHAnsi" w:hAnsiTheme="majorHAnsi" w:cs="Times New Roman"/>
          <w:color w:val="131313"/>
        </w:rPr>
      </w:pPr>
      <w:r w:rsidRPr="002B6BC5">
        <w:rPr>
          <w:rFonts w:asciiTheme="majorHAnsi" w:hAnsiTheme="majorHAnsi" w:cs="Times New Roman"/>
        </w:rPr>
        <w:t xml:space="preserve">Typically the head of something goes for the group (example: the president goes for the US to international affairs) </w:t>
      </w:r>
    </w:p>
    <w:p w14:paraId="4B0B1994" w14:textId="77777777" w:rsidR="00A17CB1" w:rsidRPr="002B6BC5" w:rsidRDefault="00A17CB1"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rPr>
        <w:t>“</w:t>
      </w:r>
      <w:proofErr w:type="gramStart"/>
      <w:r w:rsidRPr="002B6BC5">
        <w:rPr>
          <w:rFonts w:asciiTheme="majorHAnsi" w:hAnsiTheme="majorHAnsi" w:cs="Times New Roman"/>
        </w:rPr>
        <w:t>held</w:t>
      </w:r>
      <w:proofErr w:type="gramEnd"/>
      <w:r w:rsidRPr="002B6BC5">
        <w:rPr>
          <w:rFonts w:asciiTheme="majorHAnsi" w:hAnsiTheme="majorHAnsi" w:cs="Times New Roman"/>
        </w:rPr>
        <w:t xml:space="preserve"> her head straight”- emphasized she kept herself calm and focused for everyone </w:t>
      </w:r>
    </w:p>
    <w:p w14:paraId="03E125D3" w14:textId="77777777" w:rsidR="00A17CB1" w:rsidRPr="002B6BC5" w:rsidRDefault="00A17CB1" w:rsidP="002B6BC5">
      <w:pPr>
        <w:pStyle w:val="ListParagraph"/>
        <w:numPr>
          <w:ilvl w:val="3"/>
          <w:numId w:val="1"/>
        </w:numPr>
        <w:spacing w:line="480" w:lineRule="auto"/>
        <w:rPr>
          <w:rFonts w:asciiTheme="majorHAnsi" w:hAnsiTheme="majorHAnsi" w:cs="Times New Roman"/>
          <w:color w:val="131313"/>
        </w:rPr>
      </w:pPr>
      <w:r w:rsidRPr="002B6BC5">
        <w:rPr>
          <w:rFonts w:asciiTheme="majorHAnsi" w:hAnsiTheme="majorHAnsi" w:cs="Times New Roman"/>
        </w:rPr>
        <w:t>“</w:t>
      </w:r>
      <w:proofErr w:type="gramStart"/>
      <w:r w:rsidRPr="002B6BC5">
        <w:rPr>
          <w:rFonts w:asciiTheme="majorHAnsi" w:hAnsiTheme="majorHAnsi" w:cs="Times New Roman"/>
        </w:rPr>
        <w:t>for</w:t>
      </w:r>
      <w:proofErr w:type="gramEnd"/>
      <w:r w:rsidRPr="002B6BC5">
        <w:rPr>
          <w:rFonts w:asciiTheme="majorHAnsi" w:hAnsiTheme="majorHAnsi" w:cs="Times New Roman"/>
        </w:rPr>
        <w:t xml:space="preserve"> the family”- repeated to truly emphasize all that she did and that it wasn’t for her own selfish reasons or that anybody else did what she did  </w:t>
      </w:r>
    </w:p>
    <w:p w14:paraId="6F74C812" w14:textId="6BADAE2E" w:rsidR="00623172" w:rsidRPr="002B6BC5" w:rsidRDefault="00F336FE" w:rsidP="002B6BC5">
      <w:pPr>
        <w:pStyle w:val="ListParagraph"/>
        <w:numPr>
          <w:ilvl w:val="0"/>
          <w:numId w:val="1"/>
        </w:numPr>
        <w:spacing w:line="480" w:lineRule="auto"/>
        <w:rPr>
          <w:rFonts w:asciiTheme="majorHAnsi" w:hAnsiTheme="majorHAnsi" w:cs="Times New Roman"/>
        </w:rPr>
      </w:pPr>
      <w:r w:rsidRPr="002B6BC5">
        <w:rPr>
          <w:rFonts w:asciiTheme="majorHAnsi" w:hAnsiTheme="majorHAnsi" w:cs="Times New Roman"/>
        </w:rPr>
        <w:t>Relatable themes still connecting to present day</w:t>
      </w:r>
    </w:p>
    <w:p w14:paraId="6E2C521F" w14:textId="77777777" w:rsidR="00F336FE" w:rsidRPr="002B6BC5" w:rsidRDefault="00F336FE" w:rsidP="002B6BC5">
      <w:pPr>
        <w:pStyle w:val="ListParagraph"/>
        <w:numPr>
          <w:ilvl w:val="1"/>
          <w:numId w:val="1"/>
        </w:numPr>
        <w:spacing w:line="480" w:lineRule="auto"/>
        <w:rPr>
          <w:rFonts w:asciiTheme="majorHAnsi" w:hAnsiTheme="majorHAnsi" w:cs="Times New Roman"/>
          <w:color w:val="000000" w:themeColor="text1"/>
        </w:rPr>
      </w:pPr>
      <w:r w:rsidRPr="002B6BC5">
        <w:rPr>
          <w:rFonts w:asciiTheme="majorHAnsi" w:hAnsiTheme="majorHAnsi" w:cs="Times New Roman"/>
          <w:color w:val="000000" w:themeColor="text1"/>
        </w:rPr>
        <w:t>“6</w:t>
      </w:r>
      <w:r w:rsidRPr="002B6BC5">
        <w:rPr>
          <w:rFonts w:asciiTheme="majorHAnsi" w:hAnsiTheme="majorHAnsi" w:cs="Times New Roman"/>
          <w:bCs/>
          <w:iCs/>
          <w:color w:val="000000" w:themeColor="text1"/>
        </w:rPr>
        <w:t xml:space="preserve">6 is the path of a people in flight, refugees from dust and shrinking land, from the thunder of tractors and shrinking ownership, from the desert’s slow northward invasion, from the twisting winds that howl up out of Texas, from the floods that bring no richness to the land and steal what little richness is there. From all of these the people are in flight, and they come into 66 from the tributary side roads, from the wagon tracks and the rutted country roads. 66 </w:t>
      </w:r>
      <w:proofErr w:type="gramStart"/>
      <w:r w:rsidRPr="002B6BC5">
        <w:rPr>
          <w:rFonts w:asciiTheme="majorHAnsi" w:hAnsiTheme="majorHAnsi" w:cs="Times New Roman"/>
          <w:bCs/>
          <w:iCs/>
          <w:color w:val="000000" w:themeColor="text1"/>
        </w:rPr>
        <w:t>is</w:t>
      </w:r>
      <w:proofErr w:type="gramEnd"/>
      <w:r w:rsidRPr="002B6BC5">
        <w:rPr>
          <w:rFonts w:asciiTheme="majorHAnsi" w:hAnsiTheme="majorHAnsi" w:cs="Times New Roman"/>
          <w:bCs/>
          <w:iCs/>
          <w:color w:val="000000" w:themeColor="text1"/>
        </w:rPr>
        <w:t xml:space="preserve"> the mother road, the road of flight.”</w:t>
      </w:r>
      <w:r w:rsidRPr="002B6BC5">
        <w:rPr>
          <w:rFonts w:asciiTheme="majorHAnsi" w:hAnsiTheme="majorHAnsi" w:cs="Times New Roman"/>
          <w:color w:val="000000" w:themeColor="text1"/>
        </w:rPr>
        <w:t xml:space="preserve"> (Grapes 108) </w:t>
      </w:r>
    </w:p>
    <w:p w14:paraId="35576B92" w14:textId="77777777" w:rsidR="00F336FE" w:rsidRPr="002B6BC5" w:rsidRDefault="00F336FE"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“Road of flight” is symbol of growth and change- stood as a pathway from horrible conditions to a new promise land</w:t>
      </w:r>
    </w:p>
    <w:p w14:paraId="75C680B3" w14:textId="77777777" w:rsidR="00F336FE" w:rsidRPr="002B6BC5" w:rsidRDefault="00F336FE"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w:t>
      </w:r>
      <w:proofErr w:type="gramStart"/>
      <w:r w:rsidRPr="002B6BC5">
        <w:rPr>
          <w:rFonts w:asciiTheme="majorHAnsi" w:hAnsiTheme="majorHAnsi" w:cs="Times New Roman"/>
          <w:sz w:val="24"/>
          <w:szCs w:val="24"/>
        </w:rPr>
        <w:t>mother</w:t>
      </w:r>
      <w:proofErr w:type="gramEnd"/>
      <w:r w:rsidRPr="002B6BC5">
        <w:rPr>
          <w:rFonts w:asciiTheme="majorHAnsi" w:hAnsiTheme="majorHAnsi" w:cs="Times New Roman"/>
          <w:sz w:val="24"/>
          <w:szCs w:val="24"/>
        </w:rPr>
        <w:t xml:space="preserve"> road” important because mothers are supposed to lead children and aid them to become better</w:t>
      </w:r>
    </w:p>
    <w:p w14:paraId="5B4449DD" w14:textId="77777777" w:rsidR="00623172" w:rsidRPr="002B6BC5" w:rsidRDefault="00675D18" w:rsidP="002B6BC5">
      <w:pPr>
        <w:pStyle w:val="Body"/>
        <w:numPr>
          <w:ilvl w:val="2"/>
          <w:numId w:val="1"/>
        </w:numPr>
        <w:spacing w:line="480" w:lineRule="auto"/>
        <w:rPr>
          <w:rFonts w:asciiTheme="majorHAnsi" w:hAnsiTheme="majorHAnsi" w:cs="Times New Roman"/>
          <w:sz w:val="24"/>
          <w:szCs w:val="24"/>
        </w:rPr>
      </w:pPr>
      <w:r w:rsidRPr="002B6BC5">
        <w:rPr>
          <w:rFonts w:asciiTheme="majorHAnsi" w:eastAsia="Cambria" w:hAnsiTheme="majorHAnsi" w:cs="Times New Roman"/>
          <w:sz w:val="24"/>
          <w:szCs w:val="24"/>
          <w:u w:color="000000"/>
        </w:rPr>
        <w:t xml:space="preserve"> </w:t>
      </w:r>
      <w:r w:rsidR="00623172" w:rsidRPr="002B6BC5">
        <w:rPr>
          <w:rFonts w:asciiTheme="majorHAnsi" w:eastAsia="Cambria" w:hAnsiTheme="majorHAnsi" w:cs="Times New Roman"/>
          <w:sz w:val="24"/>
          <w:szCs w:val="24"/>
          <w:u w:color="000000"/>
        </w:rPr>
        <w:t>“Despite their talents, determination, and assiduity, such migrants are unable to succeed, unable to satisfy their high expectations in their new countries, for the forces are even more stifling and inhibiting to human development than the ones they left behind.” (</w:t>
      </w:r>
      <w:proofErr w:type="spellStart"/>
      <w:r w:rsidR="004C58EF" w:rsidRPr="002B6BC5">
        <w:rPr>
          <w:rFonts w:asciiTheme="majorHAnsi" w:eastAsia="Cambria" w:hAnsiTheme="majorHAnsi" w:cs="Times New Roman"/>
          <w:sz w:val="24"/>
          <w:szCs w:val="24"/>
          <w:u w:color="000000"/>
        </w:rPr>
        <w:t>Macauley</w:t>
      </w:r>
      <w:proofErr w:type="spellEnd"/>
      <w:r w:rsidR="004C58EF" w:rsidRPr="002B6BC5">
        <w:rPr>
          <w:rFonts w:asciiTheme="majorHAnsi" w:eastAsia="Cambria" w:hAnsiTheme="majorHAnsi" w:cs="Times New Roman"/>
          <w:sz w:val="24"/>
          <w:szCs w:val="24"/>
          <w:u w:color="000000"/>
        </w:rPr>
        <w:t xml:space="preserve"> </w:t>
      </w:r>
      <w:r w:rsidR="00623172" w:rsidRPr="002B6BC5">
        <w:rPr>
          <w:rFonts w:asciiTheme="majorHAnsi" w:eastAsia="Cambria" w:hAnsiTheme="majorHAnsi" w:cs="Times New Roman"/>
          <w:sz w:val="24"/>
          <w:szCs w:val="24"/>
          <w:u w:color="000000"/>
        </w:rPr>
        <w:t xml:space="preserve">106) </w:t>
      </w:r>
    </w:p>
    <w:p w14:paraId="65D2806B" w14:textId="447583C5" w:rsidR="00F336FE" w:rsidRPr="002B6BC5" w:rsidRDefault="004C58EF" w:rsidP="002B6BC5">
      <w:pPr>
        <w:pStyle w:val="Body"/>
        <w:numPr>
          <w:ilvl w:val="3"/>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Replace “countries” with “cities” or “states</w:t>
      </w:r>
      <w:r w:rsidR="002B6BC5" w:rsidRPr="002B6BC5">
        <w:rPr>
          <w:rFonts w:asciiTheme="majorHAnsi" w:hAnsiTheme="majorHAnsi" w:cs="Times New Roman"/>
          <w:sz w:val="24"/>
          <w:szCs w:val="24"/>
        </w:rPr>
        <w:t>”</w:t>
      </w:r>
      <w:r w:rsidRPr="002B6BC5">
        <w:rPr>
          <w:rFonts w:asciiTheme="majorHAnsi" w:hAnsiTheme="majorHAnsi" w:cs="Times New Roman"/>
          <w:sz w:val="24"/>
          <w:szCs w:val="24"/>
        </w:rPr>
        <w:t xml:space="preserve"> and that is situation during the Depression</w:t>
      </w:r>
    </w:p>
    <w:p w14:paraId="5795809B" w14:textId="77777777" w:rsidR="004C58EF" w:rsidRPr="002B6BC5" w:rsidRDefault="004C58EF" w:rsidP="002B6BC5">
      <w:pPr>
        <w:pStyle w:val="Body"/>
        <w:numPr>
          <w:ilvl w:val="3"/>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w:t>
      </w:r>
      <w:proofErr w:type="gramStart"/>
      <w:r w:rsidRPr="002B6BC5">
        <w:rPr>
          <w:rFonts w:asciiTheme="majorHAnsi" w:hAnsiTheme="majorHAnsi" w:cs="Times New Roman"/>
          <w:sz w:val="24"/>
          <w:szCs w:val="24"/>
        </w:rPr>
        <w:t>stifling</w:t>
      </w:r>
      <w:proofErr w:type="gramEnd"/>
      <w:r w:rsidRPr="002B6BC5">
        <w:rPr>
          <w:rFonts w:asciiTheme="majorHAnsi" w:hAnsiTheme="majorHAnsi" w:cs="Times New Roman"/>
          <w:sz w:val="24"/>
          <w:szCs w:val="24"/>
        </w:rPr>
        <w:t xml:space="preserve"> and inhabiting to human development”- not just disappointing or bad, it is destructive to human life and morale </w:t>
      </w:r>
    </w:p>
    <w:p w14:paraId="1D739E31" w14:textId="77777777" w:rsidR="004C58EF" w:rsidRPr="002B6BC5" w:rsidRDefault="004C58EF" w:rsidP="002B6BC5">
      <w:pPr>
        <w:pStyle w:val="Body"/>
        <w:numPr>
          <w:ilvl w:val="3"/>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West Africa today is like the west during the Dust Bowl and Great Depression</w:t>
      </w:r>
    </w:p>
    <w:p w14:paraId="10685AF8" w14:textId="206BD825" w:rsidR="00743B42" w:rsidRPr="002B6BC5" w:rsidRDefault="00743B42" w:rsidP="002B6BC5">
      <w:pPr>
        <w:pStyle w:val="Body"/>
        <w:numPr>
          <w:ilvl w:val="3"/>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Low-class people of the Depression and West Africans both fought hard to try and accomplish better life, but were disappointed when got to “dreamland” </w:t>
      </w:r>
    </w:p>
    <w:p w14:paraId="77887625" w14:textId="77777777" w:rsidR="00675D18" w:rsidRPr="002B6BC5" w:rsidRDefault="00675D18" w:rsidP="002B6BC5">
      <w:pPr>
        <w:pStyle w:val="Body"/>
        <w:numPr>
          <w:ilvl w:val="3"/>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West African migrants are inevitably faced with stark realities of poverty, hardship, and heartlessness of employers who exploit them.” (</w:t>
      </w:r>
      <w:proofErr w:type="spellStart"/>
      <w:r w:rsidRPr="002B6BC5">
        <w:rPr>
          <w:rFonts w:asciiTheme="majorHAnsi" w:hAnsiTheme="majorHAnsi" w:cs="Times New Roman"/>
          <w:sz w:val="24"/>
          <w:szCs w:val="24"/>
        </w:rPr>
        <w:t>Macauley</w:t>
      </w:r>
      <w:proofErr w:type="spellEnd"/>
      <w:r w:rsidRPr="002B6BC5">
        <w:rPr>
          <w:rFonts w:asciiTheme="majorHAnsi" w:hAnsiTheme="majorHAnsi" w:cs="Times New Roman"/>
          <w:sz w:val="24"/>
          <w:szCs w:val="24"/>
        </w:rPr>
        <w:t xml:space="preserve"> 104) </w:t>
      </w:r>
    </w:p>
    <w:p w14:paraId="49295A0F" w14:textId="77777777" w:rsidR="00623172" w:rsidRPr="002B6BC5" w:rsidRDefault="00675D18" w:rsidP="002B6BC5">
      <w:pPr>
        <w:pStyle w:val="Body"/>
        <w:numPr>
          <w:ilvl w:val="4"/>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Description of what Steinbeck describes the Okies find in California </w:t>
      </w:r>
    </w:p>
    <w:p w14:paraId="5270CB96" w14:textId="77777777" w:rsidR="00675D18" w:rsidRPr="002B6BC5" w:rsidRDefault="00675D18" w:rsidP="002B6BC5">
      <w:pPr>
        <w:pStyle w:val="Body"/>
        <w:numPr>
          <w:ilvl w:val="4"/>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Same situation, different decade and people </w:t>
      </w:r>
    </w:p>
    <w:p w14:paraId="4C3F2709" w14:textId="77777777" w:rsidR="00675D18" w:rsidRPr="002B6BC5" w:rsidRDefault="00380DDF" w:rsidP="002B6BC5">
      <w:pPr>
        <w:pStyle w:val="Body"/>
        <w:numPr>
          <w:ilvl w:val="0"/>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Conclusion</w:t>
      </w:r>
    </w:p>
    <w:p w14:paraId="2DC9738A" w14:textId="77777777" w:rsidR="003E6DE3" w:rsidRPr="002B6BC5" w:rsidRDefault="003E6DE3" w:rsidP="002B6BC5">
      <w:pPr>
        <w:pStyle w:val="Body"/>
        <w:numPr>
          <w:ilvl w:val="1"/>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John Steinbeck is considered one of the great writers in history due to his vast mix of philosophical and political beliefs, such as Taoism and Socialism, he included in his many novels, plays, and novellas; his strong defiance of social standards, while maintaining some conservative roles; and the events and themes he included in his literature continue to be relatable in society worldwide. </w:t>
      </w:r>
    </w:p>
    <w:p w14:paraId="246244DC" w14:textId="77777777" w:rsidR="0007505F" w:rsidRPr="002B6BC5" w:rsidRDefault="0007505F" w:rsidP="002B6BC5">
      <w:pPr>
        <w:pStyle w:val="Body"/>
        <w:numPr>
          <w:ilvl w:val="1"/>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Steinbeck included philosophical ideas from the time </w:t>
      </w:r>
    </w:p>
    <w:p w14:paraId="68F86996" w14:textId="77777777" w:rsidR="0007505F" w:rsidRPr="002B6BC5" w:rsidRDefault="0007505F"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Taoism and socialism were big ideas during his time </w:t>
      </w:r>
    </w:p>
    <w:p w14:paraId="1CF78C24" w14:textId="77777777" w:rsidR="0007505F" w:rsidRPr="002B6BC5" w:rsidRDefault="0007505F"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Commentary on Capitalism and its pitfalls </w:t>
      </w:r>
    </w:p>
    <w:p w14:paraId="5FC80317" w14:textId="77777777" w:rsidR="0007505F" w:rsidRPr="002B6BC5" w:rsidRDefault="0007505F" w:rsidP="002B6BC5">
      <w:pPr>
        <w:pStyle w:val="Body"/>
        <w:numPr>
          <w:ilvl w:val="1"/>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Steinbeck maintained many traditional family and societal roles, but went against them</w:t>
      </w:r>
    </w:p>
    <w:p w14:paraId="172B642C" w14:textId="77777777" w:rsidR="0007505F" w:rsidRPr="002B6BC5" w:rsidRDefault="0007505F"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Ma was the leader of her family during a highly patriarchal society </w:t>
      </w:r>
    </w:p>
    <w:p w14:paraId="76AEA527" w14:textId="77777777" w:rsidR="0007505F" w:rsidRPr="002B6BC5" w:rsidRDefault="0007505F"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Defies traditional family structure with T</w:t>
      </w:r>
      <w:r w:rsidRPr="002B6BC5">
        <w:rPr>
          <w:rFonts w:asciiTheme="majorHAnsi" w:hAnsiTheme="majorHAnsi" w:cs="Times New Roman"/>
          <w:color w:val="262626"/>
          <w:sz w:val="24"/>
          <w:szCs w:val="24"/>
        </w:rPr>
        <w:t xml:space="preserve">eresina by her not knowing her baby’s father and deciding she didn’t need him </w:t>
      </w:r>
    </w:p>
    <w:p w14:paraId="2502B9B6" w14:textId="77777777" w:rsidR="0007505F" w:rsidRPr="002B6BC5" w:rsidRDefault="0007505F"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Casts light onto the problem</w:t>
      </w:r>
      <w:r w:rsidR="009D5711" w:rsidRPr="002B6BC5">
        <w:rPr>
          <w:rFonts w:asciiTheme="majorHAnsi" w:hAnsiTheme="majorHAnsi" w:cs="Times New Roman"/>
          <w:sz w:val="24"/>
          <w:szCs w:val="24"/>
        </w:rPr>
        <w:t xml:space="preserve">s of society who push aside those who are disabled </w:t>
      </w:r>
    </w:p>
    <w:p w14:paraId="749B4E5C" w14:textId="77777777" w:rsidR="009D5711" w:rsidRPr="002B6BC5" w:rsidRDefault="009D5711" w:rsidP="002B6BC5">
      <w:pPr>
        <w:pStyle w:val="Body"/>
        <w:numPr>
          <w:ilvl w:val="2"/>
          <w:numId w:val="1"/>
        </w:numPr>
        <w:spacing w:line="480" w:lineRule="auto"/>
        <w:rPr>
          <w:rFonts w:asciiTheme="majorHAnsi" w:hAnsiTheme="majorHAnsi" w:cs="Times New Roman"/>
          <w:sz w:val="24"/>
          <w:szCs w:val="24"/>
        </w:rPr>
      </w:pPr>
      <w:r w:rsidRPr="002B6BC5">
        <w:rPr>
          <w:rFonts w:asciiTheme="majorHAnsi" w:hAnsiTheme="majorHAnsi" w:cs="Times New Roman"/>
          <w:sz w:val="24"/>
          <w:szCs w:val="24"/>
        </w:rPr>
        <w:t xml:space="preserve">Brings attention to social change that is greatly needed and was willing to take criticism for it </w:t>
      </w:r>
    </w:p>
    <w:p w14:paraId="051A180F" w14:textId="77777777" w:rsidR="009D5711" w:rsidRPr="002B6BC5" w:rsidRDefault="00942BFB" w:rsidP="002B6BC5">
      <w:pPr>
        <w:pStyle w:val="Body"/>
        <w:numPr>
          <w:ilvl w:val="3"/>
          <w:numId w:val="1"/>
        </w:numPr>
        <w:spacing w:line="480" w:lineRule="auto"/>
        <w:rPr>
          <w:rFonts w:asciiTheme="majorHAnsi" w:hAnsiTheme="majorHAnsi" w:cs="Times New Roman"/>
          <w:i/>
          <w:sz w:val="24"/>
          <w:szCs w:val="24"/>
        </w:rPr>
      </w:pPr>
      <w:r w:rsidRPr="002B6BC5">
        <w:rPr>
          <w:rFonts w:asciiTheme="majorHAnsi" w:hAnsiTheme="majorHAnsi" w:cs="Times New Roman"/>
          <w:i/>
          <w:sz w:val="24"/>
          <w:szCs w:val="24"/>
        </w:rPr>
        <w:t xml:space="preserve">The Grapes of Wrath </w:t>
      </w:r>
      <w:r w:rsidRPr="002B6BC5">
        <w:rPr>
          <w:rFonts w:asciiTheme="majorHAnsi" w:hAnsiTheme="majorHAnsi" w:cs="Times New Roman"/>
          <w:sz w:val="24"/>
          <w:szCs w:val="24"/>
        </w:rPr>
        <w:t xml:space="preserve">was banned in many areas in the United States for not portraying events accurately even though it was </w:t>
      </w:r>
    </w:p>
    <w:p w14:paraId="5519BC02" w14:textId="77777777" w:rsidR="00942BFB" w:rsidRPr="002B6BC5" w:rsidRDefault="00942BFB" w:rsidP="002B6BC5">
      <w:pPr>
        <w:pStyle w:val="Body"/>
        <w:numPr>
          <w:ilvl w:val="3"/>
          <w:numId w:val="1"/>
        </w:numPr>
        <w:spacing w:line="480" w:lineRule="auto"/>
        <w:rPr>
          <w:rFonts w:asciiTheme="majorHAnsi" w:hAnsiTheme="majorHAnsi" w:cs="Times New Roman"/>
          <w:i/>
          <w:sz w:val="24"/>
          <w:szCs w:val="24"/>
        </w:rPr>
      </w:pPr>
      <w:r w:rsidRPr="002B6BC5">
        <w:rPr>
          <w:rFonts w:asciiTheme="majorHAnsi" w:hAnsiTheme="majorHAnsi" w:cs="Times New Roman"/>
          <w:color w:val="0E0E0E"/>
          <w:sz w:val="24"/>
          <w:szCs w:val="24"/>
        </w:rPr>
        <w:t>"They're not afraid of the book; they're afraid of the ideas," says Krug. "The materials that are challenged and banned say something about the human condition." (</w:t>
      </w:r>
      <w:proofErr w:type="spellStart"/>
      <w:r w:rsidRPr="002B6BC5">
        <w:rPr>
          <w:rFonts w:asciiTheme="majorHAnsi" w:hAnsiTheme="majorHAnsi" w:cs="Times New Roman"/>
          <w:color w:val="0E0E0E"/>
          <w:sz w:val="24"/>
          <w:szCs w:val="24"/>
        </w:rPr>
        <w:t>Neary</w:t>
      </w:r>
      <w:proofErr w:type="spellEnd"/>
      <w:r w:rsidRPr="002B6BC5">
        <w:rPr>
          <w:rFonts w:asciiTheme="majorHAnsi" w:hAnsiTheme="majorHAnsi" w:cs="Times New Roman"/>
          <w:color w:val="0E0E0E"/>
          <w:sz w:val="24"/>
          <w:szCs w:val="24"/>
        </w:rPr>
        <w:t xml:space="preserve">) </w:t>
      </w:r>
    </w:p>
    <w:p w14:paraId="574E7A48" w14:textId="77777777" w:rsidR="003E6DE3" w:rsidRPr="002B6BC5" w:rsidRDefault="003E6DE3" w:rsidP="002B6BC5">
      <w:pPr>
        <w:pStyle w:val="Body"/>
        <w:numPr>
          <w:ilvl w:val="1"/>
          <w:numId w:val="1"/>
        </w:numPr>
        <w:spacing w:line="480" w:lineRule="auto"/>
        <w:rPr>
          <w:rFonts w:asciiTheme="majorHAnsi" w:hAnsiTheme="majorHAnsi" w:cs="Times New Roman"/>
          <w:i/>
          <w:sz w:val="24"/>
          <w:szCs w:val="24"/>
        </w:rPr>
      </w:pPr>
      <w:r w:rsidRPr="002B6BC5">
        <w:rPr>
          <w:rFonts w:asciiTheme="majorHAnsi" w:hAnsiTheme="majorHAnsi" w:cs="Times New Roman"/>
          <w:color w:val="0E0E0E"/>
          <w:sz w:val="24"/>
          <w:szCs w:val="24"/>
        </w:rPr>
        <w:t xml:space="preserve">The themes and events Steinbeck uses in his novel are still relatable </w:t>
      </w:r>
    </w:p>
    <w:p w14:paraId="78B60906" w14:textId="77777777" w:rsidR="003E6DE3" w:rsidRPr="002B6BC5" w:rsidRDefault="003E6DE3" w:rsidP="002B6BC5">
      <w:pPr>
        <w:pStyle w:val="Body"/>
        <w:numPr>
          <w:ilvl w:val="2"/>
          <w:numId w:val="1"/>
        </w:numPr>
        <w:spacing w:line="480" w:lineRule="auto"/>
        <w:rPr>
          <w:rFonts w:asciiTheme="majorHAnsi" w:hAnsiTheme="majorHAnsi" w:cs="Times New Roman"/>
          <w:i/>
          <w:sz w:val="24"/>
          <w:szCs w:val="24"/>
        </w:rPr>
      </w:pPr>
      <w:r w:rsidRPr="002B6BC5">
        <w:rPr>
          <w:rFonts w:asciiTheme="majorHAnsi" w:hAnsiTheme="majorHAnsi" w:cs="Times New Roman"/>
          <w:color w:val="0E0E0E"/>
          <w:sz w:val="24"/>
          <w:szCs w:val="24"/>
        </w:rPr>
        <w:t xml:space="preserve">Friendship and love being more important than money </w:t>
      </w:r>
    </w:p>
    <w:p w14:paraId="7A852875" w14:textId="77777777" w:rsidR="003E6DE3" w:rsidRPr="002B6BC5" w:rsidRDefault="003E6DE3" w:rsidP="002B6BC5">
      <w:pPr>
        <w:pStyle w:val="Body"/>
        <w:numPr>
          <w:ilvl w:val="2"/>
          <w:numId w:val="1"/>
        </w:numPr>
        <w:spacing w:line="480" w:lineRule="auto"/>
        <w:rPr>
          <w:rFonts w:asciiTheme="majorHAnsi" w:hAnsiTheme="majorHAnsi" w:cs="Times New Roman"/>
          <w:i/>
          <w:sz w:val="24"/>
          <w:szCs w:val="24"/>
        </w:rPr>
      </w:pPr>
      <w:r w:rsidRPr="002B6BC5">
        <w:rPr>
          <w:rFonts w:asciiTheme="majorHAnsi" w:hAnsiTheme="majorHAnsi" w:cs="Times New Roman"/>
          <w:color w:val="0E0E0E"/>
          <w:sz w:val="24"/>
          <w:szCs w:val="24"/>
        </w:rPr>
        <w:t xml:space="preserve">Sacrifice to make others happy </w:t>
      </w:r>
    </w:p>
    <w:p w14:paraId="644FC48D" w14:textId="106DCEFB" w:rsidR="00743B42" w:rsidRPr="002B6BC5" w:rsidRDefault="00AB2C83" w:rsidP="002B6BC5">
      <w:pPr>
        <w:pStyle w:val="Body"/>
        <w:numPr>
          <w:ilvl w:val="2"/>
          <w:numId w:val="1"/>
        </w:numPr>
        <w:spacing w:line="480" w:lineRule="auto"/>
        <w:rPr>
          <w:rFonts w:asciiTheme="majorHAnsi" w:hAnsiTheme="majorHAnsi" w:cs="Times New Roman"/>
          <w:i/>
          <w:sz w:val="24"/>
          <w:szCs w:val="24"/>
        </w:rPr>
      </w:pPr>
      <w:r w:rsidRPr="002B6BC5">
        <w:rPr>
          <w:rFonts w:asciiTheme="majorHAnsi" w:hAnsiTheme="majorHAnsi" w:cs="Times New Roman"/>
          <w:sz w:val="24"/>
          <w:szCs w:val="24"/>
        </w:rPr>
        <w:t xml:space="preserve"> </w:t>
      </w:r>
      <w:r w:rsidR="00743B42" w:rsidRPr="002B6BC5">
        <w:rPr>
          <w:rFonts w:asciiTheme="majorHAnsi" w:hAnsiTheme="majorHAnsi" w:cs="Times New Roman"/>
          <w:sz w:val="24"/>
          <w:szCs w:val="24"/>
        </w:rPr>
        <w:t xml:space="preserve">“… </w:t>
      </w:r>
      <w:proofErr w:type="gramStart"/>
      <w:r w:rsidR="00743B42" w:rsidRPr="002B6BC5">
        <w:rPr>
          <w:rFonts w:asciiTheme="majorHAnsi" w:hAnsiTheme="majorHAnsi" w:cs="Times New Roman"/>
          <w:sz w:val="24"/>
          <w:szCs w:val="24"/>
        </w:rPr>
        <w:t>it</w:t>
      </w:r>
      <w:proofErr w:type="gramEnd"/>
      <w:r w:rsidR="00743B42" w:rsidRPr="002B6BC5">
        <w:rPr>
          <w:rFonts w:asciiTheme="majorHAnsi" w:hAnsiTheme="majorHAnsi" w:cs="Times New Roman"/>
          <w:sz w:val="24"/>
          <w:szCs w:val="24"/>
        </w:rPr>
        <w:t xml:space="preserve"> is not so much the </w:t>
      </w:r>
      <w:r w:rsidR="00743B42" w:rsidRPr="002B6BC5">
        <w:rPr>
          <w:rFonts w:asciiTheme="majorHAnsi" w:hAnsiTheme="majorHAnsi" w:cs="Times New Roman"/>
          <w:i/>
          <w:sz w:val="24"/>
          <w:szCs w:val="24"/>
        </w:rPr>
        <w:t>people</w:t>
      </w:r>
      <w:r w:rsidR="00743B42" w:rsidRPr="002B6BC5">
        <w:rPr>
          <w:rFonts w:asciiTheme="majorHAnsi" w:hAnsiTheme="majorHAnsi" w:cs="Times New Roman"/>
          <w:sz w:val="24"/>
          <w:szCs w:val="24"/>
        </w:rPr>
        <w:t xml:space="preserve"> who matter in Steinbeck’s novels as the places, the incidents, the </w:t>
      </w:r>
      <w:r w:rsidR="00743B42" w:rsidRPr="002B6BC5">
        <w:rPr>
          <w:rFonts w:asciiTheme="majorHAnsi" w:hAnsiTheme="majorHAnsi" w:cs="Times New Roman"/>
          <w:i/>
          <w:sz w:val="24"/>
          <w:szCs w:val="24"/>
        </w:rPr>
        <w:t>things</w:t>
      </w:r>
      <w:r w:rsidR="00743B42" w:rsidRPr="002B6BC5">
        <w:rPr>
          <w:rFonts w:asciiTheme="majorHAnsi" w:hAnsiTheme="majorHAnsi" w:cs="Times New Roman"/>
          <w:sz w:val="24"/>
          <w:szCs w:val="24"/>
        </w:rPr>
        <w:t>.” (Oliver 82)</w:t>
      </w:r>
    </w:p>
    <w:p w14:paraId="54ABD39E" w14:textId="6AD8C477" w:rsidR="00743B42" w:rsidRPr="002B6BC5" w:rsidRDefault="00743B42" w:rsidP="002B6BC5">
      <w:pPr>
        <w:pStyle w:val="Body"/>
        <w:numPr>
          <w:ilvl w:val="3"/>
          <w:numId w:val="1"/>
        </w:numPr>
        <w:spacing w:line="480" w:lineRule="auto"/>
        <w:rPr>
          <w:rFonts w:asciiTheme="majorHAnsi" w:hAnsiTheme="majorHAnsi" w:cs="Times New Roman"/>
          <w:i/>
          <w:sz w:val="24"/>
          <w:szCs w:val="24"/>
        </w:rPr>
      </w:pPr>
      <w:r w:rsidRPr="002B6BC5">
        <w:rPr>
          <w:rFonts w:asciiTheme="majorHAnsi" w:hAnsiTheme="majorHAnsi" w:cs="Times New Roman"/>
          <w:sz w:val="24"/>
          <w:szCs w:val="24"/>
        </w:rPr>
        <w:t xml:space="preserve">Emphasis on people and things shows the understanding that suffering is not unique and many people suffer the same things in slightly different ways </w:t>
      </w:r>
      <w:r w:rsidR="00AB2C83" w:rsidRPr="002B6BC5">
        <w:rPr>
          <w:rFonts w:asciiTheme="majorHAnsi" w:hAnsiTheme="majorHAnsi" w:cs="Times New Roman"/>
          <w:sz w:val="24"/>
          <w:szCs w:val="24"/>
        </w:rPr>
        <w:t xml:space="preserve"> </w:t>
      </w:r>
    </w:p>
    <w:p w14:paraId="1C1E8424" w14:textId="59C012FF" w:rsidR="00AB2C83" w:rsidRPr="002B6BC5" w:rsidRDefault="00AB2C83" w:rsidP="002B6BC5">
      <w:pPr>
        <w:pStyle w:val="Body"/>
        <w:numPr>
          <w:ilvl w:val="3"/>
          <w:numId w:val="1"/>
        </w:numPr>
        <w:spacing w:line="480" w:lineRule="auto"/>
        <w:rPr>
          <w:rFonts w:asciiTheme="majorHAnsi" w:hAnsiTheme="majorHAnsi" w:cs="Times New Roman"/>
          <w:i/>
          <w:sz w:val="24"/>
          <w:szCs w:val="24"/>
        </w:rPr>
      </w:pPr>
      <w:r w:rsidRPr="002B6BC5">
        <w:rPr>
          <w:rFonts w:asciiTheme="majorHAnsi" w:hAnsiTheme="majorHAnsi" w:cs="Times New Roman"/>
          <w:sz w:val="24"/>
          <w:szCs w:val="24"/>
        </w:rPr>
        <w:t>Pushing on and working hard in order to get to a better place, just to be disappointed- West Africa today</w:t>
      </w:r>
    </w:p>
    <w:p w14:paraId="5FAA1CC4" w14:textId="77777777" w:rsidR="00AB2C83" w:rsidRPr="002B6BC5" w:rsidRDefault="00AB2C83" w:rsidP="002B6BC5">
      <w:pPr>
        <w:pStyle w:val="Body"/>
        <w:spacing w:line="480" w:lineRule="auto"/>
        <w:rPr>
          <w:rFonts w:asciiTheme="majorHAnsi" w:hAnsiTheme="majorHAnsi" w:cs="Times New Roman"/>
          <w:i/>
          <w:sz w:val="24"/>
          <w:szCs w:val="24"/>
        </w:rPr>
      </w:pPr>
    </w:p>
    <w:sectPr w:rsidR="00AB2C83" w:rsidRPr="002B6BC5" w:rsidSect="00640A19">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EAD1" w14:textId="77777777" w:rsidR="00640A19" w:rsidRDefault="00640A19" w:rsidP="00640A19">
      <w:r>
        <w:separator/>
      </w:r>
    </w:p>
  </w:endnote>
  <w:endnote w:type="continuationSeparator" w:id="0">
    <w:p w14:paraId="183616E2" w14:textId="77777777" w:rsidR="00640A19" w:rsidRDefault="00640A19" w:rsidP="0064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E929" w14:textId="06BEB5C9" w:rsidR="00640A19" w:rsidRDefault="00640A19">
    <w:pPr>
      <w:pStyle w:val="Footer"/>
    </w:pPr>
    <w:r>
      <w:t xml:space="preserve">For the body paragraphs, each big letter is a new paragraph.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23ABC" w14:textId="77777777" w:rsidR="00640A19" w:rsidRDefault="00640A19" w:rsidP="00640A19">
      <w:r>
        <w:separator/>
      </w:r>
    </w:p>
  </w:footnote>
  <w:footnote w:type="continuationSeparator" w:id="0">
    <w:p w14:paraId="10E04AAF" w14:textId="77777777" w:rsidR="00640A19" w:rsidRDefault="00640A19" w:rsidP="00640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6564" w14:textId="77777777" w:rsidR="00640A19" w:rsidRDefault="00640A19" w:rsidP="000E4C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B7BB" w14:textId="77777777" w:rsidR="00640A19" w:rsidRDefault="00640A19" w:rsidP="00640A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5171" w14:textId="220FD91B" w:rsidR="00640A19" w:rsidRDefault="00640A19" w:rsidP="000E4C09">
    <w:pPr>
      <w:pStyle w:val="Header"/>
      <w:framePr w:wrap="around" w:vAnchor="text" w:hAnchor="margin" w:xAlign="right" w:y="1"/>
      <w:rPr>
        <w:rStyle w:val="PageNumber"/>
      </w:rPr>
    </w:pPr>
    <w:r>
      <w:rPr>
        <w:rStyle w:val="PageNumber"/>
      </w:rPr>
      <w:t xml:space="preserve">Schiffer </w:t>
    </w:r>
    <w:r>
      <w:rPr>
        <w:rStyle w:val="PageNumber"/>
      </w:rPr>
      <w:fldChar w:fldCharType="begin"/>
    </w:r>
    <w:r>
      <w:rPr>
        <w:rStyle w:val="PageNumber"/>
      </w:rPr>
      <w:instrText xml:space="preserve">PAGE  </w:instrText>
    </w:r>
    <w:r>
      <w:rPr>
        <w:rStyle w:val="PageNumber"/>
      </w:rPr>
      <w:fldChar w:fldCharType="separate"/>
    </w:r>
    <w:r w:rsidR="00F85CF2">
      <w:rPr>
        <w:rStyle w:val="PageNumber"/>
        <w:noProof/>
      </w:rPr>
      <w:t>12</w:t>
    </w:r>
    <w:r>
      <w:rPr>
        <w:rStyle w:val="PageNumber"/>
      </w:rPr>
      <w:fldChar w:fldCharType="end"/>
    </w:r>
  </w:p>
  <w:p w14:paraId="7019E4E2" w14:textId="77777777" w:rsidR="00640A19" w:rsidRDefault="00640A19" w:rsidP="00640A1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DBA"/>
    <w:multiLevelType w:val="multilevel"/>
    <w:tmpl w:val="7CAEC252"/>
    <w:lvl w:ilvl="0">
      <w:start w:val="1"/>
      <w:numFmt w:val="upperRoman"/>
      <w:lvlText w:val="%1."/>
      <w:lvlJc w:val="right"/>
      <w:pPr>
        <w:ind w:left="720" w:hanging="360"/>
      </w:pPr>
      <w:rPr>
        <w:rFonts w:hint="default"/>
      </w:rPr>
    </w:lvl>
    <w:lvl w:ilvl="1">
      <w:start w:val="1"/>
      <w:numFmt w:val="upperLetter"/>
      <w:lvlText w:val="%2."/>
      <w:lvlJc w:val="left"/>
      <w:pPr>
        <w:ind w:left="1440" w:hanging="360"/>
      </w:pPr>
    </w:lvl>
    <w:lvl w:ilvl="2">
      <w:start w:val="1"/>
      <w:numFmt w:val="decimal"/>
      <w:lvlText w:val="%3."/>
      <w:lvlJc w:val="right"/>
      <w:pPr>
        <w:ind w:left="2340" w:hanging="360"/>
      </w:pPr>
      <w:rPr>
        <w:rFonts w:hint="default"/>
      </w:rPr>
    </w:lvl>
    <w:lvl w:ilvl="3">
      <w:start w:val="1"/>
      <w:numFmt w:val="lowerLetter"/>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9973F2"/>
    <w:multiLevelType w:val="hybridMultilevel"/>
    <w:tmpl w:val="E5163058"/>
    <w:lvl w:ilvl="0" w:tplc="04090013">
      <w:start w:val="1"/>
      <w:numFmt w:val="upperRoman"/>
      <w:lvlText w:val="%1."/>
      <w:lvlJc w:val="right"/>
      <w:pPr>
        <w:ind w:left="720" w:hanging="360"/>
      </w:pPr>
    </w:lvl>
    <w:lvl w:ilvl="1" w:tplc="04090015">
      <w:start w:val="1"/>
      <w:numFmt w:val="upperLetter"/>
      <w:lvlText w:val="%2."/>
      <w:lvlJc w:val="left"/>
      <w:pPr>
        <w:ind w:left="1350" w:hanging="360"/>
      </w:pPr>
      <w:rPr>
        <w:b w:val="0"/>
      </w:rPr>
    </w:lvl>
    <w:lvl w:ilvl="2" w:tplc="2E96B09E">
      <w:start w:val="1"/>
      <w:numFmt w:val="lowerRoman"/>
      <w:lvlText w:val="%3."/>
      <w:lvlJc w:val="right"/>
      <w:pPr>
        <w:ind w:left="1890" w:hanging="180"/>
      </w:pPr>
      <w:rPr>
        <w:b w:val="0"/>
        <w:i w:val="0"/>
      </w:rPr>
    </w:lvl>
    <w:lvl w:ilvl="3" w:tplc="0409000F">
      <w:start w:val="1"/>
      <w:numFmt w:val="decimal"/>
      <w:lvlText w:val="%4."/>
      <w:lvlJc w:val="left"/>
      <w:pPr>
        <w:ind w:left="25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D2CD4"/>
    <w:multiLevelType w:val="multilevel"/>
    <w:tmpl w:val="24BCA002"/>
    <w:lvl w:ilvl="0">
      <w:start w:val="1"/>
      <w:numFmt w:val="upperRoman"/>
      <w:lvlText w:val="%1."/>
      <w:lvlJc w:val="righ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9E6921"/>
    <w:multiLevelType w:val="multilevel"/>
    <w:tmpl w:val="1BC6D510"/>
    <w:styleLink w:val="Numbered"/>
    <w:lvl w:ilvl="0">
      <w:start w:val="1"/>
      <w:numFmt w:val="upperRoman"/>
      <w:lvlText w:val="%1."/>
      <w:lvlJc w:val="right"/>
      <w:pPr>
        <w:ind w:left="180" w:hanging="180"/>
      </w:pPr>
      <w:rPr>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upperLetter"/>
      <w:lvlText w:val="%2."/>
      <w:lvlJc w:val="left"/>
      <w:pPr>
        <w:ind w:left="810" w:hanging="360"/>
      </w:pPr>
      <w:rPr>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9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5."/>
      <w:lvlJc w:val="left"/>
      <w:pPr>
        <w:tabs>
          <w:tab w:val="num" w:pos="1800"/>
        </w:tabs>
        <w:ind w:left="18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3C1A69D1"/>
    <w:multiLevelType w:val="multilevel"/>
    <w:tmpl w:val="8DB25262"/>
    <w:lvl w:ilvl="0">
      <w:start w:val="1"/>
      <w:numFmt w:val="upperRoman"/>
      <w:lvlText w:val="%1."/>
      <w:lvlJc w:val="right"/>
      <w:pPr>
        <w:ind w:left="720" w:hanging="360"/>
      </w:pPr>
      <w:rPr>
        <w:rFonts w:hint="default"/>
      </w:rPr>
    </w:lvl>
    <w:lvl w:ilvl="1">
      <w:start w:val="1"/>
      <w:numFmt w:val="upperLetter"/>
      <w:lvlText w:val="%2."/>
      <w:lvlJc w:val="left"/>
      <w:pPr>
        <w:ind w:left="1440" w:hanging="360"/>
      </w:pPr>
    </w:lvl>
    <w:lvl w:ilvl="2">
      <w:start w:val="1"/>
      <w:numFmt w:val="decimal"/>
      <w:lvlText w:val="%3."/>
      <w:lvlJc w:val="right"/>
      <w:pPr>
        <w:ind w:left="2340" w:hanging="360"/>
      </w:pPr>
      <w:rPr>
        <w:rFonts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1E2823"/>
    <w:multiLevelType w:val="hybridMultilevel"/>
    <w:tmpl w:val="484AC794"/>
    <w:lvl w:ilvl="0" w:tplc="22B005D2">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E86E55B2">
      <w:start w:val="1"/>
      <w:numFmt w:val="decimal"/>
      <w:lvlText w:val="%3."/>
      <w:lvlJc w:val="right"/>
      <w:pPr>
        <w:ind w:left="2340" w:hanging="360"/>
      </w:pPr>
      <w:rPr>
        <w:rFonts w:hint="default"/>
      </w:rPr>
    </w:lvl>
    <w:lvl w:ilvl="3" w:tplc="04090019">
      <w:start w:val="1"/>
      <w:numFmt w:val="lowerLetter"/>
      <w:lvlText w:val="%4."/>
      <w:lvlJc w:val="left"/>
      <w:pPr>
        <w:ind w:left="2880" w:hanging="360"/>
      </w:pPr>
    </w:lvl>
    <w:lvl w:ilvl="4" w:tplc="E3747170">
      <w:start w:val="1"/>
      <w:numFmt w:val="decimal"/>
      <w:lvlText w:val="(%5)"/>
      <w:lvlJc w:val="left"/>
      <w:pPr>
        <w:ind w:left="3600" w:hanging="360"/>
      </w:pPr>
      <w:rPr>
        <w:rFonts w:hint="default"/>
      </w:rPr>
    </w:lvl>
    <w:lvl w:ilvl="5" w:tplc="678A8B9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37011"/>
    <w:multiLevelType w:val="multilevel"/>
    <w:tmpl w:val="1210573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E36C69"/>
    <w:multiLevelType w:val="multilevel"/>
    <w:tmpl w:val="071C170A"/>
    <w:lvl w:ilvl="0">
      <w:start w:val="1"/>
      <w:numFmt w:val="upperRoman"/>
      <w:lvlText w:val="%1."/>
      <w:lvlJc w:val="righ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lvlOverride w:ilvl="2">
      <w:lvl w:ilvl="2">
        <w:start w:val="1"/>
        <w:numFmt w:val="decimal"/>
        <w:lvlText w:val="%3."/>
        <w:lvlJc w:val="left"/>
        <w:pPr>
          <w:tabs>
            <w:tab w:val="num" w:pos="1080"/>
          </w:tabs>
          <w:ind w:left="10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rPr>
      </w:lvl>
    </w:lvlOverride>
    <w:lvlOverride w:ilvl="3">
      <w:lvl w:ilvl="3">
        <w:start w:val="1"/>
        <w:numFmt w:val="decimal"/>
        <w:lvlText w:val="%4."/>
        <w:lvlJc w:val="left"/>
        <w:pPr>
          <w:tabs>
            <w:tab w:val="num" w:pos="1440"/>
          </w:tabs>
          <w:ind w:left="19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rPr>
      </w:lvl>
    </w:lvlOverride>
  </w:num>
  <w:num w:numId="4">
    <w:abstractNumId w:val="2"/>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2"/>
    <w:rsid w:val="0007505F"/>
    <w:rsid w:val="00215DE2"/>
    <w:rsid w:val="002B6BC5"/>
    <w:rsid w:val="00380DDF"/>
    <w:rsid w:val="003B4FFC"/>
    <w:rsid w:val="003E6457"/>
    <w:rsid w:val="003E6DE3"/>
    <w:rsid w:val="00442D65"/>
    <w:rsid w:val="004C02B8"/>
    <w:rsid w:val="004C58EF"/>
    <w:rsid w:val="004D4626"/>
    <w:rsid w:val="004F333E"/>
    <w:rsid w:val="00597BA3"/>
    <w:rsid w:val="005B3D89"/>
    <w:rsid w:val="00623172"/>
    <w:rsid w:val="00625CF4"/>
    <w:rsid w:val="00640A19"/>
    <w:rsid w:val="00675D18"/>
    <w:rsid w:val="006A6177"/>
    <w:rsid w:val="00743B42"/>
    <w:rsid w:val="00743D65"/>
    <w:rsid w:val="007B78EA"/>
    <w:rsid w:val="00942BFB"/>
    <w:rsid w:val="00997F6D"/>
    <w:rsid w:val="009D5711"/>
    <w:rsid w:val="00A17CB1"/>
    <w:rsid w:val="00AB2C83"/>
    <w:rsid w:val="00AB65FB"/>
    <w:rsid w:val="00BB772A"/>
    <w:rsid w:val="00BD395B"/>
    <w:rsid w:val="00C87BA4"/>
    <w:rsid w:val="00E31D8E"/>
    <w:rsid w:val="00EA605D"/>
    <w:rsid w:val="00EA63E4"/>
    <w:rsid w:val="00F336FE"/>
    <w:rsid w:val="00F83571"/>
    <w:rsid w:val="00F85CF2"/>
    <w:rsid w:val="00FC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44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72"/>
    <w:pPr>
      <w:ind w:left="720"/>
      <w:contextualSpacing/>
    </w:pPr>
  </w:style>
  <w:style w:type="paragraph" w:customStyle="1" w:styleId="Body">
    <w:name w:val="Body"/>
    <w:rsid w:val="006231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623172"/>
    <w:pPr>
      <w:numPr>
        <w:numId w:val="9"/>
      </w:numPr>
    </w:pPr>
  </w:style>
  <w:style w:type="paragraph" w:styleId="Header">
    <w:name w:val="header"/>
    <w:basedOn w:val="Normal"/>
    <w:link w:val="HeaderChar"/>
    <w:uiPriority w:val="99"/>
    <w:unhideWhenUsed/>
    <w:rsid w:val="00640A19"/>
    <w:pPr>
      <w:tabs>
        <w:tab w:val="center" w:pos="4320"/>
        <w:tab w:val="right" w:pos="8640"/>
      </w:tabs>
    </w:pPr>
  </w:style>
  <w:style w:type="character" w:customStyle="1" w:styleId="HeaderChar">
    <w:name w:val="Header Char"/>
    <w:basedOn w:val="DefaultParagraphFont"/>
    <w:link w:val="Header"/>
    <w:uiPriority w:val="99"/>
    <w:rsid w:val="00640A19"/>
  </w:style>
  <w:style w:type="paragraph" w:styleId="Footer">
    <w:name w:val="footer"/>
    <w:basedOn w:val="Normal"/>
    <w:link w:val="FooterChar"/>
    <w:uiPriority w:val="99"/>
    <w:unhideWhenUsed/>
    <w:rsid w:val="00640A19"/>
    <w:pPr>
      <w:tabs>
        <w:tab w:val="center" w:pos="4320"/>
        <w:tab w:val="right" w:pos="8640"/>
      </w:tabs>
    </w:pPr>
  </w:style>
  <w:style w:type="character" w:customStyle="1" w:styleId="FooterChar">
    <w:name w:val="Footer Char"/>
    <w:basedOn w:val="DefaultParagraphFont"/>
    <w:link w:val="Footer"/>
    <w:uiPriority w:val="99"/>
    <w:rsid w:val="00640A19"/>
  </w:style>
  <w:style w:type="character" w:styleId="PageNumber">
    <w:name w:val="page number"/>
    <w:basedOn w:val="DefaultParagraphFont"/>
    <w:uiPriority w:val="99"/>
    <w:semiHidden/>
    <w:unhideWhenUsed/>
    <w:rsid w:val="00640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72"/>
    <w:pPr>
      <w:ind w:left="720"/>
      <w:contextualSpacing/>
    </w:pPr>
  </w:style>
  <w:style w:type="paragraph" w:customStyle="1" w:styleId="Body">
    <w:name w:val="Body"/>
    <w:rsid w:val="006231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623172"/>
    <w:pPr>
      <w:numPr>
        <w:numId w:val="9"/>
      </w:numPr>
    </w:pPr>
  </w:style>
  <w:style w:type="paragraph" w:styleId="Header">
    <w:name w:val="header"/>
    <w:basedOn w:val="Normal"/>
    <w:link w:val="HeaderChar"/>
    <w:uiPriority w:val="99"/>
    <w:unhideWhenUsed/>
    <w:rsid w:val="00640A19"/>
    <w:pPr>
      <w:tabs>
        <w:tab w:val="center" w:pos="4320"/>
        <w:tab w:val="right" w:pos="8640"/>
      </w:tabs>
    </w:pPr>
  </w:style>
  <w:style w:type="character" w:customStyle="1" w:styleId="HeaderChar">
    <w:name w:val="Header Char"/>
    <w:basedOn w:val="DefaultParagraphFont"/>
    <w:link w:val="Header"/>
    <w:uiPriority w:val="99"/>
    <w:rsid w:val="00640A19"/>
  </w:style>
  <w:style w:type="paragraph" w:styleId="Footer">
    <w:name w:val="footer"/>
    <w:basedOn w:val="Normal"/>
    <w:link w:val="FooterChar"/>
    <w:uiPriority w:val="99"/>
    <w:unhideWhenUsed/>
    <w:rsid w:val="00640A19"/>
    <w:pPr>
      <w:tabs>
        <w:tab w:val="center" w:pos="4320"/>
        <w:tab w:val="right" w:pos="8640"/>
      </w:tabs>
    </w:pPr>
  </w:style>
  <w:style w:type="character" w:customStyle="1" w:styleId="FooterChar">
    <w:name w:val="Footer Char"/>
    <w:basedOn w:val="DefaultParagraphFont"/>
    <w:link w:val="Footer"/>
    <w:uiPriority w:val="99"/>
    <w:rsid w:val="00640A19"/>
  </w:style>
  <w:style w:type="character" w:styleId="PageNumber">
    <w:name w:val="page number"/>
    <w:basedOn w:val="DefaultParagraphFont"/>
    <w:uiPriority w:val="99"/>
    <w:semiHidden/>
    <w:unhideWhenUsed/>
    <w:rsid w:val="0064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2008</Words>
  <Characters>11449</Characters>
  <Application>Microsoft Macintosh Word</Application>
  <DocSecurity>0</DocSecurity>
  <Lines>95</Lines>
  <Paragraphs>26</Paragraphs>
  <ScaleCrop>false</ScaleCrop>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Schiffer</dc:creator>
  <cp:keywords/>
  <dc:description/>
  <cp:lastModifiedBy>Roslyn</cp:lastModifiedBy>
  <cp:revision>2</cp:revision>
  <dcterms:created xsi:type="dcterms:W3CDTF">2015-02-23T17:20:00Z</dcterms:created>
  <dcterms:modified xsi:type="dcterms:W3CDTF">2015-02-23T17:20:00Z</dcterms:modified>
</cp:coreProperties>
</file>